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39" w:rsidRDefault="009D21EE" w:rsidP="00A325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7218" cy="8848725"/>
            <wp:effectExtent l="19050" t="0" r="6382" b="0"/>
            <wp:docPr id="1" name="Рисунок 0" descr="обложка ОП ДО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 ОП ДО 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5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2FF" w:rsidRPr="00277B5D" w:rsidRDefault="00B262FF" w:rsidP="00B262F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7B5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6"/>
        <w:tblW w:w="0" w:type="auto"/>
        <w:tblLook w:val="04A0"/>
      </w:tblPr>
      <w:tblGrid>
        <w:gridCol w:w="1129"/>
        <w:gridCol w:w="7088"/>
        <w:gridCol w:w="1128"/>
      </w:tblGrid>
      <w:tr w:rsidR="00B262FF" w:rsidRPr="00277B5D" w:rsidTr="009426BA">
        <w:tc>
          <w:tcPr>
            <w:tcW w:w="1129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раздел Программы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62FF" w:rsidRPr="00277B5D" w:rsidTr="009426BA">
        <w:tc>
          <w:tcPr>
            <w:tcW w:w="1129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8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8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и задачи реализации Программы 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8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и подходы к формированию Программы 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8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 особенностей развития детей раннего и дошкольного возраста всех групп, функционирующих в ДОО в соответствии с Уставом.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4-8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Планируемые результаты освоения Программы 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08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освоения Программы в каждой возрастной группе, конкретизирующие требования ФГОС ДО к целевым ориентирам по ФОП.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08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Перечень оценочных материалов (педагогическая диагностика индивидуального развития), с указанием методов и источников диагностики, ее авторов по каждому направлению развития детей в соответствии с ФГОС ДО и требованиями ФОП.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8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8-19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Содержательный раздел Программы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62FF" w:rsidRPr="00277B5D" w:rsidTr="009426BA">
        <w:tc>
          <w:tcPr>
            <w:tcW w:w="1129" w:type="dxa"/>
          </w:tcPr>
          <w:p w:rsidR="00B262FF" w:rsidRPr="00206A1A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1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88" w:type="dxa"/>
          </w:tcPr>
          <w:p w:rsidR="00B262FF" w:rsidRPr="00206A1A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1A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образования (обучения и воспитания) по  образовательным областям.</w:t>
            </w:r>
          </w:p>
          <w:p w:rsidR="00B262FF" w:rsidRPr="00206A1A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</w:tcPr>
          <w:p w:rsidR="00B262FF" w:rsidRPr="00206A1A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A1A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Вариативные формы, способы, методы и средства реализации программы 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</w:tcPr>
          <w:p w:rsidR="00B262FF" w:rsidRPr="00206A1A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1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88" w:type="dxa"/>
          </w:tcPr>
          <w:p w:rsidR="00B262FF" w:rsidRPr="00206A1A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1A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88" w:type="dxa"/>
          </w:tcPr>
          <w:p w:rsidR="00B262FF" w:rsidRPr="00206A1A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1A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взаимодействие педагогического коллектива с семьями обучающихся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88" w:type="dxa"/>
          </w:tcPr>
          <w:p w:rsidR="00B262FF" w:rsidRPr="00206A1A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и задачи коррекционно-развивающей работы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088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7088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Целевой раздел программы воспитания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7088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 программы воспитания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2.7.2.1.</w:t>
            </w:r>
          </w:p>
        </w:tc>
        <w:tc>
          <w:tcPr>
            <w:tcW w:w="7088" w:type="dxa"/>
          </w:tcPr>
          <w:p w:rsidR="00B262FF" w:rsidRPr="00030F19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Уклад Детского сада.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2.7.2.2.</w:t>
            </w:r>
          </w:p>
        </w:tc>
        <w:tc>
          <w:tcPr>
            <w:tcW w:w="7088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Цель деятельности Детского сада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2.7.2.3.</w:t>
            </w:r>
          </w:p>
        </w:tc>
        <w:tc>
          <w:tcPr>
            <w:tcW w:w="7088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Смысл деятельности Детского сада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2.7.2.4.</w:t>
            </w:r>
          </w:p>
        </w:tc>
        <w:tc>
          <w:tcPr>
            <w:tcW w:w="7088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Миссия Детского сада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2.7.2.5.</w:t>
            </w:r>
          </w:p>
        </w:tc>
        <w:tc>
          <w:tcPr>
            <w:tcW w:w="7088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Принципы жизни и воспитания Детского сада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2.7.2.6.</w:t>
            </w:r>
          </w:p>
        </w:tc>
        <w:tc>
          <w:tcPr>
            <w:tcW w:w="7088" w:type="dxa"/>
          </w:tcPr>
          <w:p w:rsidR="00B262FF" w:rsidRPr="00030F19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Образ Детского сада, его особенности, символика, внешний имидж.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2.7.2.7.</w:t>
            </w:r>
          </w:p>
        </w:tc>
        <w:tc>
          <w:tcPr>
            <w:tcW w:w="7088" w:type="dxa"/>
          </w:tcPr>
          <w:p w:rsidR="00B262FF" w:rsidRPr="00030F19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Отношения к воспитанникам, их родителям (законным представителям), сотрудникам и партнерам Детского сада.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2.7.2.8.</w:t>
            </w:r>
          </w:p>
        </w:tc>
        <w:tc>
          <w:tcPr>
            <w:tcW w:w="7088" w:type="dxa"/>
          </w:tcPr>
          <w:p w:rsidR="00B262FF" w:rsidRPr="00030F19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Ключевые правила Детского сада.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2.7.2.9.</w:t>
            </w:r>
          </w:p>
        </w:tc>
        <w:tc>
          <w:tcPr>
            <w:tcW w:w="7088" w:type="dxa"/>
          </w:tcPr>
          <w:p w:rsidR="00B262FF" w:rsidRPr="00030F19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Традиции и ритуалы, особые нормы этикета в Детском саду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2.7.2.10.</w:t>
            </w:r>
          </w:p>
        </w:tc>
        <w:tc>
          <w:tcPr>
            <w:tcW w:w="7088" w:type="dxa"/>
          </w:tcPr>
          <w:p w:rsidR="00B262FF" w:rsidRPr="00030F19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РППС, отражающие образ и ценности Детского сада 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2.7.2.11.</w:t>
            </w:r>
          </w:p>
        </w:tc>
        <w:tc>
          <w:tcPr>
            <w:tcW w:w="7088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Социокультурный контекст, внешняя социальная и культурная среда Детского сада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B262FF" w:rsidRPr="00277B5D" w:rsidTr="009426BA">
        <w:tc>
          <w:tcPr>
            <w:tcW w:w="1129" w:type="dxa"/>
          </w:tcPr>
          <w:p w:rsidR="00B262FF" w:rsidRPr="00030F19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2.7.2.12.</w:t>
            </w:r>
          </w:p>
        </w:tc>
        <w:tc>
          <w:tcPr>
            <w:tcW w:w="7088" w:type="dxa"/>
          </w:tcPr>
          <w:p w:rsidR="00B262FF" w:rsidRPr="00030F19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19">
              <w:rPr>
                <w:rFonts w:ascii="Times New Roman" w:hAnsi="Times New Roman" w:cs="Times New Roman"/>
                <w:sz w:val="24"/>
                <w:szCs w:val="24"/>
              </w:rPr>
              <w:t>Воспитывающая среда Детского сада.</w:t>
            </w:r>
          </w:p>
        </w:tc>
        <w:tc>
          <w:tcPr>
            <w:tcW w:w="1128" w:type="dxa"/>
          </w:tcPr>
          <w:p w:rsidR="00B262FF" w:rsidRPr="00277B5D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2.7.2.13.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hAnsi="Times New Roman" w:cs="Times New Roman"/>
                <w:sz w:val="24"/>
                <w:szCs w:val="24"/>
              </w:rPr>
              <w:t>Общности Детского сада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hAnsi="Times New Roman" w:cs="Times New Roman"/>
                <w:sz w:val="24"/>
                <w:szCs w:val="24"/>
              </w:rPr>
              <w:t>2.7.2.14.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hAnsi="Times New Roman" w:cs="Times New Roman"/>
                <w:sz w:val="24"/>
                <w:szCs w:val="24"/>
              </w:rPr>
              <w:t>Задачи воспитания в образовательных областях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hAnsi="Times New Roman" w:cs="Times New Roman"/>
                <w:sz w:val="24"/>
                <w:szCs w:val="24"/>
              </w:rPr>
              <w:t>2.7.2.15.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 Детском саду.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26-28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hAnsi="Times New Roman" w:cs="Times New Roman"/>
                <w:sz w:val="24"/>
                <w:szCs w:val="24"/>
              </w:rPr>
              <w:t>2.7.2.16.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hAnsi="Times New Roman" w:cs="Times New Roman"/>
                <w:sz w:val="24"/>
                <w:szCs w:val="24"/>
              </w:rPr>
              <w:t xml:space="preserve">События Детского сада. 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hAnsi="Times New Roman" w:cs="Times New Roman"/>
                <w:sz w:val="24"/>
                <w:szCs w:val="24"/>
              </w:rPr>
              <w:t>2.7.2.17.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образовательных ситуациях.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hAnsi="Times New Roman" w:cs="Times New Roman"/>
                <w:sz w:val="24"/>
                <w:szCs w:val="24"/>
              </w:rPr>
              <w:t>2.7.2.18.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среды: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29-32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hAnsi="Times New Roman" w:cs="Times New Roman"/>
                <w:sz w:val="24"/>
                <w:szCs w:val="24"/>
              </w:rPr>
              <w:t xml:space="preserve">2.7.2.19.  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.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 Программы воспитания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условия реализации ООП ДО.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35-38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ООП ДО Детского сада, обеспеченность методическими материалами и средствами обучения и воспитания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38-40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перечень литературных, музыкальных, художественных, анимационных произведений для реализации ООП ДО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перечень художественной литературы.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40-47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перечень музыкальных произведений.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47-54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перечень произведений изобразительного искусства.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54-59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3.4.4.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перечень анимационных произведений.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55-59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 условия реализации Федеральной программы.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и распорядок дня в детском саду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59-60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и показатели организации образовательного процесса и режима дня.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61-62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 воспитательной работы.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основных государственных и народных праздников, памятных дат в календарном плане воспитательной работы в ДОО. </w:t>
            </w:r>
          </w:p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62-64</w:t>
            </w:r>
          </w:p>
        </w:tc>
      </w:tr>
      <w:tr w:rsidR="00B262FF" w:rsidRPr="00506D34" w:rsidTr="009426BA">
        <w:tc>
          <w:tcPr>
            <w:tcW w:w="1129" w:type="dxa"/>
          </w:tcPr>
          <w:p w:rsidR="00B262FF" w:rsidRPr="00506D34" w:rsidRDefault="00B262FF" w:rsidP="009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B262FF" w:rsidRPr="00506D34" w:rsidRDefault="00B262FF" w:rsidP="009426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КРАТКАЯ ПРЕЗЕНТАЦИЯ ООП 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6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«Детский сад № 1 «Огонёк»</w:t>
            </w:r>
          </w:p>
        </w:tc>
        <w:tc>
          <w:tcPr>
            <w:tcW w:w="1128" w:type="dxa"/>
          </w:tcPr>
          <w:p w:rsidR="00B262FF" w:rsidRPr="00506D34" w:rsidRDefault="00B262FF" w:rsidP="00942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64-67</w:t>
            </w:r>
          </w:p>
        </w:tc>
      </w:tr>
    </w:tbl>
    <w:p w:rsidR="00B262FF" w:rsidRPr="00506D34" w:rsidRDefault="00B262FF" w:rsidP="00B262F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253F" w:rsidRDefault="00A3253F" w:rsidP="00A3253F">
      <w:pPr>
        <w:tabs>
          <w:tab w:val="left" w:pos="211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62FF" w:rsidRDefault="00B262FF" w:rsidP="00A3253F">
      <w:pPr>
        <w:tabs>
          <w:tab w:val="left" w:pos="211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62FF" w:rsidRDefault="00B262FF" w:rsidP="00A3253F">
      <w:pPr>
        <w:tabs>
          <w:tab w:val="left" w:pos="211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62FF" w:rsidRDefault="00B262FF" w:rsidP="00A3253F">
      <w:pPr>
        <w:tabs>
          <w:tab w:val="left" w:pos="211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62FF" w:rsidRDefault="00B262FF" w:rsidP="00A3253F">
      <w:pPr>
        <w:tabs>
          <w:tab w:val="left" w:pos="211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62FF" w:rsidRDefault="00B262FF" w:rsidP="00A3253F">
      <w:pPr>
        <w:tabs>
          <w:tab w:val="left" w:pos="211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62FF" w:rsidRDefault="00B262FF" w:rsidP="00A3253F">
      <w:pPr>
        <w:tabs>
          <w:tab w:val="left" w:pos="211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253F" w:rsidRPr="00277B5D" w:rsidRDefault="00A3253F" w:rsidP="00A3253F">
      <w:pPr>
        <w:tabs>
          <w:tab w:val="left" w:pos="211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3253F" w:rsidRPr="00277B5D" w:rsidRDefault="00A3253F" w:rsidP="00A3253F">
      <w:pPr>
        <w:tabs>
          <w:tab w:val="left" w:pos="211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3253F" w:rsidRPr="00277B5D" w:rsidRDefault="00A3253F" w:rsidP="00A3253F">
      <w:pPr>
        <w:tabs>
          <w:tab w:val="left" w:pos="211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77B5D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Целевой раздел Программы</w:t>
      </w:r>
    </w:p>
    <w:p w:rsidR="00A3253F" w:rsidRPr="00277B5D" w:rsidRDefault="00A3253F" w:rsidP="00A3253F">
      <w:pPr>
        <w:tabs>
          <w:tab w:val="left" w:pos="211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7B5D">
        <w:rPr>
          <w:rFonts w:ascii="Times New Roman" w:eastAsia="Calibri" w:hAnsi="Times New Roman" w:cs="Times New Roman"/>
          <w:b/>
          <w:sz w:val="24"/>
          <w:szCs w:val="24"/>
        </w:rPr>
        <w:t>1.Обязательная часть</w:t>
      </w:r>
    </w:p>
    <w:p w:rsidR="00A3253F" w:rsidRPr="00277B5D" w:rsidRDefault="00A3253F" w:rsidP="00A3253F">
      <w:pPr>
        <w:tabs>
          <w:tab w:val="left" w:pos="211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7B5D">
        <w:rPr>
          <w:rFonts w:ascii="Times New Roman" w:eastAsia="Calibri" w:hAnsi="Times New Roman" w:cs="Times New Roman"/>
          <w:b/>
          <w:sz w:val="24"/>
          <w:szCs w:val="24"/>
        </w:rPr>
        <w:t>1.1.Пояснительная записка</w:t>
      </w:r>
    </w:p>
    <w:p w:rsidR="00A3253F" w:rsidRPr="00277B5D" w:rsidRDefault="00A3253F" w:rsidP="00A3253F">
      <w:pPr>
        <w:tabs>
          <w:tab w:val="left" w:pos="211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Основная общеобразовательная программа – образовательная программа дошкольного образования  (далее </w:t>
      </w:r>
      <w:r w:rsidR="00DF3966">
        <w:rPr>
          <w:rFonts w:ascii="Times New Roman" w:eastAsia="Calibri" w:hAnsi="Times New Roman" w:cs="Times New Roman"/>
          <w:sz w:val="24"/>
          <w:szCs w:val="24"/>
        </w:rPr>
        <w:t>–ООП ДО</w:t>
      </w:r>
      <w:r w:rsidRPr="00277B5D">
        <w:rPr>
          <w:rFonts w:ascii="Times New Roman" w:eastAsia="Calibri" w:hAnsi="Times New Roman" w:cs="Times New Roman"/>
          <w:sz w:val="24"/>
          <w:szCs w:val="24"/>
        </w:rPr>
        <w:t>)</w:t>
      </w:r>
      <w:r w:rsidR="00D5357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автономного дошкольного образовательного учреждения «Детский сад № 1 «Огонёк»</w:t>
      </w: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5357B">
        <w:rPr>
          <w:rFonts w:ascii="Times New Roman" w:eastAsia="Calibri" w:hAnsi="Times New Roman" w:cs="Times New Roman"/>
          <w:sz w:val="24"/>
          <w:szCs w:val="24"/>
        </w:rPr>
        <w:t xml:space="preserve">( далее- детский сад) </w:t>
      </w: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– это нормативно-управленческий документ, определяющий содержание и организацию образовательной деятельности на уровне дошкольного образования. </w:t>
      </w:r>
    </w:p>
    <w:p w:rsidR="00A3253F" w:rsidRPr="00277B5D" w:rsidRDefault="00A3253F" w:rsidP="00A3253F">
      <w:pPr>
        <w:spacing w:after="0" w:line="276" w:lineRule="auto"/>
        <w:ind w:lef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       Реализация основной общеобразовательной программы дошкольного образования: общеразвивающая направленность - основная (срок освоения </w:t>
      </w:r>
      <w:r w:rsidRPr="00F51E39">
        <w:rPr>
          <w:rFonts w:ascii="Times New Roman" w:eastAsia="Calibri" w:hAnsi="Times New Roman" w:cs="Times New Roman"/>
          <w:sz w:val="24"/>
          <w:szCs w:val="24"/>
        </w:rPr>
        <w:t>7</w:t>
      </w: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 лет). </w:t>
      </w:r>
    </w:p>
    <w:p w:rsidR="00A3253F" w:rsidRPr="00277B5D" w:rsidRDefault="00A3253F" w:rsidP="00A3253F">
      <w:pPr>
        <w:spacing w:after="0" w:line="276" w:lineRule="auto"/>
        <w:ind w:lef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i/>
          <w:sz w:val="24"/>
          <w:szCs w:val="24"/>
          <w:u w:val="single" w:color="000000"/>
        </w:rPr>
        <w:t xml:space="preserve">Программа носит открытый характер. </w:t>
      </w: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Она задает основополагающие принципы, цели и задачи воспитания, создавая простор для творческого использования различных педагогических технологий. Во всех ситуациях взаимодействия с воспитанником педагог выступает как проводник общечеловеческого и собственного, личного опыта гуманистического отношения к людям. Ему представлено право выбора тех или иных способов решения педагогических задач, создания конкретных условий воспитания и развития детей. </w:t>
      </w:r>
    </w:p>
    <w:p w:rsidR="00A3253F" w:rsidRPr="00277B5D" w:rsidRDefault="00A3253F" w:rsidP="00A3253F">
      <w:pPr>
        <w:spacing w:after="0" w:line="276" w:lineRule="auto"/>
        <w:ind w:left="-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77B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Нормативной базой для составления Программы являются: </w:t>
      </w:r>
    </w:p>
    <w:p w:rsidR="00A3253F" w:rsidRPr="00277B5D" w:rsidRDefault="00A3253F" w:rsidP="00A3253F">
      <w:pPr>
        <w:numPr>
          <w:ilvl w:val="0"/>
          <w:numId w:val="5"/>
        </w:numPr>
        <w:spacing w:after="0" w:line="269" w:lineRule="auto"/>
        <w:ind w:hanging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 декабря 2012  № 273-ФЗ  «Об образовании в Российской Федерации»; </w:t>
      </w:r>
    </w:p>
    <w:p w:rsidR="00A3253F" w:rsidRPr="00277B5D" w:rsidRDefault="00A3253F" w:rsidP="00A3253F">
      <w:pPr>
        <w:numPr>
          <w:ilvl w:val="0"/>
          <w:numId w:val="5"/>
        </w:numPr>
        <w:spacing w:after="13" w:line="269" w:lineRule="auto"/>
        <w:ind w:hanging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октября 2013 г. N 1155 г. «Об утверждении федерального государственного образовательного стандарта дошкольного образования»; </w:t>
      </w:r>
    </w:p>
    <w:p w:rsidR="00A3253F" w:rsidRPr="00277B5D" w:rsidRDefault="00A3253F" w:rsidP="00A3253F">
      <w:pPr>
        <w:numPr>
          <w:ilvl w:val="0"/>
          <w:numId w:val="5"/>
        </w:numPr>
        <w:spacing w:after="13" w:line="269" w:lineRule="auto"/>
        <w:ind w:hanging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Приказ Минпросвещения России от 25.11.2022 №1028 «Об утверждении федеральной образовательной программы дошкольного образования»; </w:t>
      </w:r>
    </w:p>
    <w:p w:rsidR="00A3253F" w:rsidRPr="00277B5D" w:rsidRDefault="00A3253F" w:rsidP="00A3253F">
      <w:pPr>
        <w:numPr>
          <w:ilvl w:val="0"/>
          <w:numId w:val="5"/>
        </w:numPr>
        <w:spacing w:after="13" w:line="269" w:lineRule="auto"/>
        <w:ind w:hanging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Приказ Минпросвещения России от 31.07.2020 N 373 «Об утверждении Порядка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образования»;  </w:t>
      </w:r>
    </w:p>
    <w:p w:rsidR="00A3253F" w:rsidRPr="00277B5D" w:rsidRDefault="00A3253F" w:rsidP="00A3253F">
      <w:pPr>
        <w:spacing w:after="13" w:line="269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РФ от 28.01.2021 № 2; </w:t>
      </w:r>
    </w:p>
    <w:p w:rsidR="00CF0CE7" w:rsidRPr="00277B5D" w:rsidRDefault="00D5357B" w:rsidP="00D5357B">
      <w:pPr>
        <w:numPr>
          <w:ilvl w:val="0"/>
          <w:numId w:val="5"/>
        </w:numPr>
        <w:spacing w:after="200" w:line="276" w:lineRule="auto"/>
        <w:ind w:left="-15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Устав детского сада</w:t>
      </w:r>
      <w:r w:rsidR="00A3253F" w:rsidRPr="00277B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253F" w:rsidRPr="00277B5D" w:rsidRDefault="00A3253F" w:rsidP="00D5357B">
      <w:pPr>
        <w:numPr>
          <w:ilvl w:val="0"/>
          <w:numId w:val="5"/>
        </w:numPr>
        <w:spacing w:after="200" w:line="276" w:lineRule="auto"/>
        <w:ind w:left="-15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 </w:t>
      </w:r>
    </w:p>
    <w:p w:rsidR="00A3253F" w:rsidRPr="00277B5D" w:rsidRDefault="00A3253F" w:rsidP="00A3253F">
      <w:pPr>
        <w:spacing w:after="0" w:line="265" w:lineRule="auto"/>
        <w:ind w:firstLine="28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77B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Обязательная часть Программы разработана </w:t>
      </w:r>
      <w:r w:rsidRPr="00277B5D">
        <w:rPr>
          <w:rFonts w:ascii="Times New Roman" w:eastAsia="Calibri" w:hAnsi="Times New Roman" w:cs="Times New Roman"/>
          <w:b/>
          <w:i/>
          <w:sz w:val="24"/>
          <w:szCs w:val="24"/>
          <w:u w:val="single" w:color="000000"/>
        </w:rPr>
        <w:t>в соответствии</w:t>
      </w:r>
      <w:r w:rsidRPr="00277B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 Федеральной    образовательной     программой    дошкольного     образования и ФГОС ДО.</w:t>
      </w:r>
    </w:p>
    <w:p w:rsidR="00A3253F" w:rsidRPr="00277B5D" w:rsidRDefault="00A3253F" w:rsidP="00A3253F">
      <w:pPr>
        <w:widowControl w:val="0"/>
        <w:tabs>
          <w:tab w:val="left" w:pos="24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B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включает три основных раздела: целевой, содержательный, организационный, одним из основных компонентов Программы является федеральная рабочая программа воспитания. Кроме того, согласно ФГОС ДО,  Программа включает дополнительный раздел: краткая презентация Программы, предназначенная для родителей (законных представителей) воспитанников. </w:t>
      </w:r>
    </w:p>
    <w:p w:rsidR="00A3253F" w:rsidRDefault="00A3253F" w:rsidP="00A3253F">
      <w:pPr>
        <w:widowControl w:val="0"/>
        <w:tabs>
          <w:tab w:val="left" w:pos="24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B5D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следующие парциальные программы:</w:t>
      </w:r>
    </w:p>
    <w:p w:rsidR="00D5357B" w:rsidRDefault="00D5357B" w:rsidP="00A3253F">
      <w:pPr>
        <w:widowControl w:val="0"/>
        <w:tabs>
          <w:tab w:val="left" w:pos="24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7B" w:rsidRDefault="00D5357B" w:rsidP="00A3253F">
      <w:pPr>
        <w:widowControl w:val="0"/>
        <w:tabs>
          <w:tab w:val="left" w:pos="240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5357B">
        <w:rPr>
          <w:rFonts w:ascii="Times New Roman" w:hAnsi="Times New Roman" w:cs="Times New Roman"/>
          <w:sz w:val="24"/>
          <w:szCs w:val="24"/>
        </w:rPr>
        <w:t>Я-ТЫ-МЫ» / О.Л.Князева,Р.Б.Стеркина- М: Просвещение, 2008.</w:t>
      </w:r>
    </w:p>
    <w:p w:rsidR="00D5357B" w:rsidRDefault="00D5357B" w:rsidP="00A3253F">
      <w:pPr>
        <w:widowControl w:val="0"/>
        <w:tabs>
          <w:tab w:val="left" w:pos="240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57B" w:rsidRPr="00D5357B" w:rsidRDefault="00D5357B" w:rsidP="00D5357B">
      <w:pPr>
        <w:widowControl w:val="0"/>
        <w:tabs>
          <w:tab w:val="left" w:pos="240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7B">
        <w:rPr>
          <w:rFonts w:ascii="Times New Roman" w:hAnsi="Times New Roman" w:cs="Times New Roman"/>
          <w:sz w:val="24"/>
          <w:szCs w:val="24"/>
        </w:rPr>
        <w:t xml:space="preserve">«Основы безопасности детей дошкольного возраста» Н.Н.Авдеева, О.Л.Князева, Р.Б.Стеркина. М., «АСТ», 1998 </w:t>
      </w:r>
    </w:p>
    <w:p w:rsidR="00A3253F" w:rsidRPr="00277B5D" w:rsidRDefault="00A3253F" w:rsidP="00A3253F">
      <w:pPr>
        <w:spacing w:after="0"/>
        <w:ind w:left="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253F" w:rsidRPr="009426BA" w:rsidRDefault="00A3253F" w:rsidP="0094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5D">
        <w:rPr>
          <w:rFonts w:ascii="Times New Roman" w:eastAsia="Calibri" w:hAnsi="Times New Roman" w:cs="Times New Roman"/>
          <w:b/>
          <w:sz w:val="24"/>
          <w:szCs w:val="24"/>
        </w:rPr>
        <w:t xml:space="preserve">1.1.1 Цели и задачи реализации Программы  </w:t>
      </w:r>
      <w:r w:rsidRPr="00277B5D">
        <w:rPr>
          <w:rFonts w:ascii="Times New Roman" w:eastAsia="Calibri" w:hAnsi="Times New Roman" w:cs="Times New Roman"/>
          <w:sz w:val="24"/>
          <w:szCs w:val="24"/>
        </w:rPr>
        <w:t>(соответ</w:t>
      </w:r>
      <w:r w:rsidR="009426BA">
        <w:rPr>
          <w:rFonts w:ascii="Times New Roman" w:eastAsia="Calibri" w:hAnsi="Times New Roman" w:cs="Times New Roman"/>
          <w:sz w:val="24"/>
          <w:szCs w:val="24"/>
        </w:rPr>
        <w:t xml:space="preserve">ствуют п.п. 1.5, 1.6. ФГОС ДО </w:t>
      </w:r>
      <w:hyperlink r:id="rId9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 стр.4-5 п.14.1, 14.2) </w:t>
      </w:r>
    </w:p>
    <w:p w:rsidR="00A3253F" w:rsidRPr="00277B5D" w:rsidRDefault="00A3253F" w:rsidP="00A3253F">
      <w:pPr>
        <w:spacing w:after="26"/>
        <w:ind w:left="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253F" w:rsidRPr="00277B5D" w:rsidRDefault="00A3253F" w:rsidP="00A3253F">
      <w:pPr>
        <w:spacing w:after="0"/>
        <w:ind w:right="159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7B5D">
        <w:rPr>
          <w:rFonts w:ascii="Times New Roman" w:eastAsia="Calibri" w:hAnsi="Times New Roman" w:cs="Times New Roman"/>
          <w:b/>
          <w:sz w:val="24"/>
          <w:szCs w:val="24"/>
        </w:rPr>
        <w:t xml:space="preserve">1.1.2  Принципы и подходы к формированию Программы </w:t>
      </w:r>
    </w:p>
    <w:p w:rsidR="00A3253F" w:rsidRPr="00277B5D" w:rsidRDefault="00A3253F" w:rsidP="00A3253F">
      <w:pPr>
        <w:spacing w:after="0"/>
        <w:ind w:right="15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(опора на п.1.4 ФГОС ДО с дополнениями, ФОП стр.5 п.14.3) </w:t>
      </w:r>
    </w:p>
    <w:p w:rsidR="00A3253F" w:rsidRPr="00277B5D" w:rsidRDefault="00A3253F" w:rsidP="00A3253F">
      <w:pPr>
        <w:tabs>
          <w:tab w:val="center" w:pos="4704"/>
        </w:tabs>
        <w:spacing w:after="0"/>
        <w:ind w:left="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3253F" w:rsidRPr="00277B5D" w:rsidRDefault="00A3253F" w:rsidP="00A3253F">
      <w:pPr>
        <w:keepNext/>
        <w:keepLines/>
        <w:spacing w:after="5" w:line="270" w:lineRule="auto"/>
        <w:ind w:left="10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1.1.3. Характеристики особенностей развития детей раннего и дошкольного возраста всех групп, функционирующих в </w:t>
      </w:r>
      <w:r w:rsidR="00D53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детском саду в</w:t>
      </w:r>
      <w:r w:rsidRPr="00277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соответствии с Уставом </w:t>
      </w:r>
    </w:p>
    <w:p w:rsidR="00A3253F" w:rsidRPr="00277B5D" w:rsidRDefault="00A3253F" w:rsidP="00A325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D5357B">
        <w:rPr>
          <w:rFonts w:ascii="Times New Roman" w:eastAsia="Calibri" w:hAnsi="Times New Roman" w:cs="Times New Roman"/>
          <w:sz w:val="24"/>
          <w:szCs w:val="24"/>
        </w:rPr>
        <w:t>детский сад</w:t>
      </w: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 принимаются дети </w:t>
      </w:r>
      <w:r w:rsidR="00D5357B">
        <w:rPr>
          <w:rFonts w:ascii="Times New Roman" w:eastAsia="Calibri" w:hAnsi="Times New Roman" w:cs="Times New Roman"/>
          <w:sz w:val="24"/>
          <w:szCs w:val="24"/>
        </w:rPr>
        <w:t>с 1</w:t>
      </w: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357B">
        <w:rPr>
          <w:rFonts w:ascii="Times New Roman" w:eastAsia="Calibri" w:hAnsi="Times New Roman" w:cs="Times New Roman"/>
          <w:sz w:val="24"/>
          <w:szCs w:val="24"/>
        </w:rPr>
        <w:t>года до 8</w:t>
      </w: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-ми лет включительно. Контингент воспитанников формируется в соответствии с их возрастом и видом дошкольного образовательного учреждения.  Наполняемость в группах  соответствуют санитарным правилам. </w:t>
      </w:r>
    </w:p>
    <w:p w:rsidR="00A3253F" w:rsidRPr="00277B5D" w:rsidRDefault="00A3253F" w:rsidP="00A3253F">
      <w:pPr>
        <w:tabs>
          <w:tab w:val="left" w:pos="8789"/>
          <w:tab w:val="left" w:pos="9356"/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B5D">
        <w:rPr>
          <w:rFonts w:ascii="Times New Roman" w:eastAsia="Times New Roman" w:hAnsi="Times New Roman" w:cs="Times New Roman"/>
          <w:sz w:val="24"/>
          <w:szCs w:val="24"/>
        </w:rPr>
        <w:t xml:space="preserve">Детский сад посещают дети из семей с разным </w:t>
      </w:r>
      <w:r w:rsidRPr="00277B5D">
        <w:rPr>
          <w:rFonts w:ascii="Times New Roman" w:eastAsia="Times New Roman" w:hAnsi="Times New Roman" w:cs="Times New Roman"/>
          <w:spacing w:val="-3"/>
          <w:sz w:val="24"/>
          <w:szCs w:val="24"/>
        </w:rPr>
        <w:t>социо-культурным</w:t>
      </w:r>
      <w:r w:rsidRPr="00277B5D">
        <w:rPr>
          <w:rFonts w:ascii="Times New Roman" w:eastAsia="Times New Roman" w:hAnsi="Times New Roman" w:cs="Times New Roman"/>
          <w:sz w:val="24"/>
          <w:szCs w:val="24"/>
        </w:rPr>
        <w:t xml:space="preserve">и финансово-экономическим </w:t>
      </w:r>
      <w:r w:rsidRPr="00277B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статусом. </w:t>
      </w:r>
      <w:r w:rsidRPr="00277B5D">
        <w:rPr>
          <w:rFonts w:ascii="Times New Roman" w:eastAsia="Times New Roman" w:hAnsi="Times New Roman" w:cs="Times New Roman"/>
          <w:sz w:val="24"/>
          <w:szCs w:val="24"/>
        </w:rPr>
        <w:t xml:space="preserve">Часть детей имеет </w:t>
      </w:r>
      <w:r w:rsidRPr="00277B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ярко </w:t>
      </w:r>
      <w:r w:rsidRPr="00277B5D">
        <w:rPr>
          <w:rFonts w:ascii="Times New Roman" w:eastAsia="Times New Roman" w:hAnsi="Times New Roman" w:cs="Times New Roman"/>
          <w:sz w:val="24"/>
          <w:szCs w:val="24"/>
        </w:rPr>
        <w:t>выраженные признаки способностей –академически лидерских, социальных, физических. Ситуация в развитии другой части воспитанников требует организации целенаправленной коррекционно-развивающей работы.</w:t>
      </w:r>
    </w:p>
    <w:p w:rsidR="00A3253F" w:rsidRDefault="00A3253F" w:rsidP="00A325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B5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77B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детском </w:t>
      </w:r>
      <w:r w:rsidRPr="00277B5D">
        <w:rPr>
          <w:rFonts w:ascii="Times New Roman" w:eastAsia="Times New Roman" w:hAnsi="Times New Roman" w:cs="Times New Roman"/>
          <w:sz w:val="24"/>
          <w:szCs w:val="24"/>
        </w:rPr>
        <w:t xml:space="preserve">саду </w:t>
      </w:r>
      <w:r w:rsidRPr="00277B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укомплектовано </w:t>
      </w:r>
      <w:r w:rsidR="00D535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разновозрастные группы </w:t>
      </w:r>
      <w:r w:rsidR="00D5357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7B5D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D5357B">
        <w:rPr>
          <w:rFonts w:ascii="Times New Roman" w:eastAsia="Times New Roman" w:hAnsi="Times New Roman" w:cs="Times New Roman"/>
          <w:sz w:val="24"/>
          <w:szCs w:val="24"/>
        </w:rPr>
        <w:t>ы общеразвивающей направленности</w:t>
      </w:r>
    </w:p>
    <w:p w:rsidR="00D5357B" w:rsidRPr="00277B5D" w:rsidRDefault="00D5357B" w:rsidP="00A325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3F" w:rsidRPr="00277B5D" w:rsidRDefault="00A3253F" w:rsidP="00A3253F">
      <w:pPr>
        <w:spacing w:after="200" w:line="276" w:lineRule="auto"/>
        <w:ind w:left="-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7B5D">
        <w:rPr>
          <w:rFonts w:ascii="Times New Roman" w:eastAsia="Calibri" w:hAnsi="Times New Roman" w:cs="Times New Roman"/>
          <w:b/>
          <w:i/>
          <w:sz w:val="24"/>
          <w:szCs w:val="24"/>
        </w:rPr>
        <w:t>Ранний возраст (от одного года до трех лет).</w:t>
      </w:r>
    </w:p>
    <w:p w:rsidR="00A3253F" w:rsidRPr="00277B5D" w:rsidRDefault="00A3253F" w:rsidP="00A3253F">
      <w:pPr>
        <w:spacing w:after="200" w:line="276" w:lineRule="auto"/>
        <w:ind w:lef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>Основная характеристика детей раннего возраста – ситуативность</w:t>
      </w:r>
      <w:r w:rsidRPr="00277B5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 Ребенок может</w:t>
      </w:r>
      <w:r w:rsidR="00277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eastAsia="Calibri" w:hAnsi="Times New Roman" w:cs="Times New Roman"/>
          <w:sz w:val="24"/>
          <w:szCs w:val="24"/>
        </w:rPr>
        <w:t>думать, чувствовать, делать только то, что видит здесь и сейчас. В данном возрасте важен режим дня, ритм повседневной жизни. Основным условием успешного развития является обеспечение двигательной активности ребенка.  Активность проявляется в контексте определенной предметной ситуации, где важен характер совместной деятельности со взрослым. Взрослый интересен ребенку как человек, который раскрывает логику и способы употребления предметов, окружающих его. Именно предметная деятельность определяет формирование навыков гигиены и самообслуживания. Предметная деятельность, связанная с усвоением общественно-выработанных способов употребления предметов, оказывает влияние на развитие интеллекта, речи, самосознания и эмоциональной сферы ребенка.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</w:t>
      </w:r>
      <w:r w:rsidR="00D535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eastAsia="Calibri" w:hAnsi="Times New Roman" w:cs="Times New Roman"/>
          <w:sz w:val="24"/>
          <w:szCs w:val="24"/>
        </w:rPr>
        <w:t>также формирование первых обобщений в виде сенсорных эталонов цвета,</w:t>
      </w:r>
      <w:r w:rsidR="00D535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формы, величины. Важно учитывать, что ребенок обучается только тому, </w:t>
      </w:r>
      <w:r w:rsidRPr="00277B5D">
        <w:rPr>
          <w:rFonts w:ascii="Times New Roman" w:eastAsia="Calibri" w:hAnsi="Times New Roman" w:cs="Times New Roman"/>
          <w:sz w:val="24"/>
          <w:szCs w:val="24"/>
        </w:rPr>
        <w:lastRenderedPageBreak/>
        <w:t>что</w:t>
      </w:r>
      <w:r w:rsidR="00D535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eastAsia="Calibri" w:hAnsi="Times New Roman" w:cs="Times New Roman"/>
          <w:sz w:val="24"/>
          <w:szCs w:val="24"/>
        </w:rPr>
        <w:t>затрагивает его эмоциональную сферу. На основе сенсорного развития</w:t>
      </w:r>
      <w:r w:rsidR="00D535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eastAsia="Calibri" w:hAnsi="Times New Roman" w:cs="Times New Roman"/>
          <w:sz w:val="24"/>
          <w:szCs w:val="24"/>
        </w:rPr>
        <w:t>формируется план образов и представлений, что позволяет ребенку</w:t>
      </w:r>
      <w:r w:rsidR="00D535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eastAsia="Calibri" w:hAnsi="Times New Roman" w:cs="Times New Roman"/>
          <w:sz w:val="24"/>
          <w:szCs w:val="24"/>
        </w:rPr>
        <w:t>преодолеть ситуативность мышления и поведения. В данный период</w:t>
      </w:r>
      <w:r w:rsidR="00D535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eastAsia="Calibri" w:hAnsi="Times New Roman" w:cs="Times New Roman"/>
          <w:sz w:val="24"/>
          <w:szCs w:val="24"/>
        </w:rPr>
        <w:t>закладываются основы успешного общения со сверстниками,</w:t>
      </w:r>
      <w:r w:rsidR="00D535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eastAsia="Calibri" w:hAnsi="Times New Roman" w:cs="Times New Roman"/>
          <w:sz w:val="24"/>
          <w:szCs w:val="24"/>
        </w:rPr>
        <w:t>инициативность, чувство доверия к сверстнику. Основным достижениям</w:t>
      </w:r>
      <w:r w:rsidR="00D535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eastAsia="Calibri" w:hAnsi="Times New Roman" w:cs="Times New Roman"/>
          <w:sz w:val="24"/>
          <w:szCs w:val="24"/>
        </w:rPr>
        <w:t>возраста является самосознание, положительная самооценка, первые</w:t>
      </w:r>
      <w:r w:rsidR="00D535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eastAsia="Calibri" w:hAnsi="Times New Roman" w:cs="Times New Roman"/>
          <w:sz w:val="24"/>
          <w:szCs w:val="24"/>
        </w:rPr>
        <w:t>целостные формы поведения в виде результативных действий. Ребенок</w:t>
      </w:r>
      <w:r w:rsidR="00D535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eastAsia="Calibri" w:hAnsi="Times New Roman" w:cs="Times New Roman"/>
          <w:sz w:val="24"/>
          <w:szCs w:val="24"/>
        </w:rPr>
        <w:t>определяет себя как субъект собственных действий («Я сам»). Важна</w:t>
      </w:r>
      <w:r w:rsidR="00D535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психологическая потребность в самостоятельности.  </w:t>
      </w:r>
    </w:p>
    <w:p w:rsidR="00A3253F" w:rsidRPr="00277B5D" w:rsidRDefault="00A3253F" w:rsidP="00A3253F">
      <w:pPr>
        <w:spacing w:after="0" w:line="276" w:lineRule="auto"/>
        <w:ind w:lef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b/>
          <w:i/>
          <w:sz w:val="24"/>
          <w:szCs w:val="24"/>
        </w:rPr>
        <w:t>Дошкольный возраст (от трех до семи лет).</w:t>
      </w:r>
    </w:p>
    <w:p w:rsidR="00A3253F" w:rsidRDefault="00A3253F" w:rsidP="00A3253F">
      <w:pPr>
        <w:spacing w:after="0" w:line="276" w:lineRule="auto"/>
        <w:ind w:lef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Центральной линией психического развития ребенка дошкольного возраста является формирование произвольности психических процессов и поведения, формирование регуляторных основ психики. В дошкольном возрасте закладываются основы успешной социализации, коммуникации, основы развития личности. Ведущим познавательным процессом в дошкольном возрасте является память и воображение. Мышление ребенка опирается на способность оперировать образами и представлениями, которые есть в памяти. За счет возможностей образного мышления, ребенок может представлять и думать о том, чего нет здесь и сейчас, преодолевается ситуативность. Все виды деятельности ребенка, включая игру, рисование, конструирование, лепку представляют собой формы наглядного моделирования действительности. В продуктивных видах деятельности ребенок моделирует предметы и явления окружающего мира, что способствует формированию первой целостной картины мира, схематического мышления, элементов логического мышления и творческих способностей. Ребенок познает мир человеческих отношений, моделируя их в игровой форме. В условиях игры регуляторные возможности психики ребенка возрастают в разы, так как в любой роли, отображающей социальные функции человека в обществе, скрыты ряд правил, которым ребенок начинает подчинять свое поведение. Формируется периферия самосознания. Ребенок накапливает представления о своих умениях и навыках. Ведущими психологическими потребностями, определяющими успешное развитие личности, является потребность в самовыражении (ребенок отвечает на вопрос «что я умею, что я могу») и потребность в самоутверждении, предполагающей желание ребенка соответствовать нормам и правилам, ожиданиям взрослых («желание быть «хорошим»). Данный возраст является крайне благоприятным для формирования нравственных норм и правил, формирования альтруистических потребностей и про социальных форм поведения. Важно сформировать у ребенка положительное отношение к нормам щедрости, честности, справедливого распределения. В этом возрасте закладываются основы личностной, гендерной, гражданской и этнической идентичности. Познавательный интерес, любознательность, креативность можно рассматривать как системные качества, определяющие потенциал умственных способностей и развития личности ребенка дошкольного возраста.  Коммуникативная компетентность в общении со взрослыми и сверстниками определяется способностью выстраивать коммуникацию адекватную ситуации, то есть, ребенок может проявлять гибкость, инициативность, интерес, чувствительность в ситуации познавательного, делового, личностного общения. Итогом развития личности выступает иерархия мотивов и произвольная регуляция поведения. Социально значимые мотивы («надо») могут управлять личными мотивами («хочу»), ребенок может принимать сложные инструкции </w:t>
      </w:r>
      <w:r w:rsidRPr="00277B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взрослого, действовать согласно правилам и реализовывать целостные формы поведения. Способность к произвольной регуляции поведения, высокая любознательность и умение действовать по правилу определяет успешность обучения в школе. Исходя из того, что в дошкольном возрасте закладываются основы первичной картины мира, формируются социальные переживания, определяющие отношение ребенка к разным видам человеческой деятельности, к миру людей и к самому себе,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жизни. Также, в современном социальном контексте, необходимо уделять внимание аспектам финансовой, экологической, информационной осведомленности у детей дошкольного возраста. </w:t>
      </w:r>
    </w:p>
    <w:p w:rsidR="004E41D4" w:rsidRDefault="004E41D4" w:rsidP="00A3253F">
      <w:pPr>
        <w:spacing w:after="0" w:line="276" w:lineRule="auto"/>
        <w:ind w:lef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41D4" w:rsidRPr="004E41D4" w:rsidRDefault="004E41D4" w:rsidP="004E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41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Характеристика особенностей детей с нарушениями речи.</w:t>
      </w:r>
    </w:p>
    <w:p w:rsidR="004E41D4" w:rsidRPr="004E41D4" w:rsidRDefault="004E41D4" w:rsidP="004E41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— важнейшая психическая функция, присущая только человеку. Речь не является врожденной способностью, а развивается в процессе онтогенеза (индивидуального развития организма от момента его зарождения до конца жизни) параллельно с физическим и умственным развитием ребёнка и служит показателем его общего развития.</w:t>
      </w:r>
    </w:p>
    <w:p w:rsidR="004E41D4" w:rsidRPr="004E41D4" w:rsidRDefault="004E41D4" w:rsidP="004E41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гармоничное развитие ребёнка невозможно без воспитания у него правильной речи. Такая речь должна быть не только правильно оформленной с точки зрения подбора слов (словаря), грамматики (словообразования, словоизменения), но чёткой и безупречной в плане звукопроизношения.</w:t>
      </w:r>
    </w:p>
    <w:p w:rsidR="004E41D4" w:rsidRPr="004E41D4" w:rsidRDefault="004E41D4" w:rsidP="004E41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правильным произношением речевых звуков является одним из очень важных звеньев в развитии речи ребёнка. Произносительные нормы родного языка ребёнок усваивает постепенно (в начале заменяет трудные звуки более простыми, переставляет их, сокращает количество слогов в слове и т.п.), заканчивается процесс становления звукопроизношения к 5-летнему возрасту, когда ребёнок правильно может произносить все звуки. Однако благополучное формирование звукопроизносительной стороны речи происходит далеко не всегда. У многих детей дефекты звукопроизношения, возникнув и закрепившись в детстве, с большим трудом преодолеваются в последующие годы и могут сохраниться на всю жизнь.</w:t>
      </w:r>
    </w:p>
    <w:p w:rsidR="004E41D4" w:rsidRPr="004E41D4" w:rsidRDefault="004E41D4" w:rsidP="004E41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Недостатки устной речи могут являться причиной  ошибок в письменной речи. У 16,7%  будущих первоклассников имеются предпосылки к артикуляторно-акустической дисграфии (частичное специфическое нарушение процесса письма). </w:t>
      </w:r>
    </w:p>
    <w:p w:rsidR="004E41D4" w:rsidRPr="004E41D4" w:rsidRDefault="004E41D4" w:rsidP="004E4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1D4">
        <w:rPr>
          <w:rFonts w:ascii="Times New Roman" w:eastAsia="Times New Roman" w:hAnsi="Times New Roman" w:cs="Times New Roman"/>
          <w:sz w:val="24"/>
          <w:szCs w:val="24"/>
        </w:rPr>
        <w:t xml:space="preserve">Дети с нарушениями речи не могут спонтанно стать на онтогенетический путь развития речи им требуется специальное коррекционное воздействие. </w:t>
      </w:r>
    </w:p>
    <w:p w:rsidR="004E41D4" w:rsidRPr="004E41D4" w:rsidRDefault="004E41D4" w:rsidP="004E41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логопедическом пункте строится следующим образом: с начала сентября в течение 2-х недель проводится диагностика речи детей, со второй половины сентября по май осуществляется коррекция речи детей. Выпуск детей проводится в течение всего учебного года по мере устранения у них дефектов речи. Так же течение всего учебного года поводятся консультации по запросу родителей.</w:t>
      </w:r>
    </w:p>
    <w:p w:rsidR="004E41D4" w:rsidRPr="004E41D4" w:rsidRDefault="004E41D4" w:rsidP="004E41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логопедический пункт зачисляются дети, имеющие следующие нарушения речи:</w:t>
      </w:r>
    </w:p>
    <w:p w:rsidR="004E41D4" w:rsidRPr="004E41D4" w:rsidRDefault="004E41D4" w:rsidP="004E41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фонетическое недоразвитие речи (нарушение артикуляции отдельных или нескольких звуков, звукосочетаний или целых групп звуков), </w:t>
      </w:r>
    </w:p>
    <w:p w:rsidR="004E41D4" w:rsidRPr="004E41D4" w:rsidRDefault="004E41D4" w:rsidP="004E41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фонетико-фонематическое недоразвитие речи (ФФНР) -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фонем, </w:t>
      </w:r>
    </w:p>
    <w:p w:rsidR="004E41D4" w:rsidRPr="004E41D4" w:rsidRDefault="004E41D4" w:rsidP="004E41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общее недоразвитие речи </w:t>
      </w:r>
      <w:r w:rsidRPr="004E4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(при ОНР </w:t>
      </w:r>
      <w:r w:rsidRPr="004E4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дети испытывают специфические затруднения в звукопроизношении и повторении слов со сложным слоговым составом, имеют низкий уровень фонематического восприятия, допускают ошибки при словообразовании и словоизменении, словарь достаточно разнообразен, однако дети не всегда точно знают и понимают значение редко встречающихся слов, антонимов и синонимов, пословиц и поговорок и т. д., в самостоятельной речи дети испытывают трудности в логическом изложении событий, часто пропускают главное и «застревают» на второстепенных деталях, повторяют ранее сказанное).  </w:t>
      </w:r>
    </w:p>
    <w:p w:rsidR="004E41D4" w:rsidRPr="004E41D4" w:rsidRDefault="004E41D4" w:rsidP="004E41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на занятия зачисляются дети подготовительных к школе групп (6 лет) и школьники. Дети 5-тилетнего возраста зачисляются в логопункт, если у ребёнка нарушено несколько групп звуков или нарушения, резко несоответствующие возрастной норме, а также по мере освобождения мест.</w:t>
      </w:r>
    </w:p>
    <w:p w:rsidR="004E41D4" w:rsidRPr="004E41D4" w:rsidRDefault="004E41D4" w:rsidP="004E41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в логопункте строится с учётом индивидуальных психологических особенностей каждого ребёнка, коррекционное воздействие направлено на устранение причин, вызвавших нарушения речи и профилактику речевых нарушений у воспитанников.</w:t>
      </w:r>
    </w:p>
    <w:p w:rsidR="004E41D4" w:rsidRPr="004E41D4" w:rsidRDefault="004E41D4" w:rsidP="004E41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работы в логопункте являются индивидуальные коррекционные занятия. Это обусловлено следующими причинами:</w:t>
      </w:r>
    </w:p>
    <w:p w:rsidR="004E41D4" w:rsidRPr="004E41D4" w:rsidRDefault="004E41D4" w:rsidP="004E41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учитывать расписание общеразвивающих занятий;</w:t>
      </w:r>
    </w:p>
    <w:p w:rsidR="004E41D4" w:rsidRPr="004E41D4" w:rsidRDefault="004E41D4" w:rsidP="004E41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различной структурой дефектов произношения у детей одной и той же возрастной группы;</w:t>
      </w:r>
    </w:p>
    <w:p w:rsidR="004E41D4" w:rsidRPr="004E41D4" w:rsidRDefault="004E41D4" w:rsidP="004E41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различным уровнем сформированности когнитивных процессов у детей со схожими речевыми дефектами;</w:t>
      </w:r>
    </w:p>
    <w:p w:rsidR="004E41D4" w:rsidRPr="004E41D4" w:rsidRDefault="004E41D4" w:rsidP="004E41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индивидуальным темпом усвоения материала;</w:t>
      </w:r>
    </w:p>
    <w:p w:rsidR="004E41D4" w:rsidRPr="004E41D4" w:rsidRDefault="004E41D4" w:rsidP="004E41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необходимостью одновременной коррекции нескольких звуков.</w:t>
      </w:r>
    </w:p>
    <w:p w:rsidR="004E41D4" w:rsidRPr="004E41D4" w:rsidRDefault="004E41D4" w:rsidP="004E41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формированию правильного произношения у детей строится следующим образом:</w:t>
      </w:r>
    </w:p>
    <w:p w:rsidR="004E41D4" w:rsidRPr="004E41D4" w:rsidRDefault="004E41D4" w:rsidP="004E41D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1D4">
        <w:rPr>
          <w:rFonts w:ascii="Times New Roman" w:eastAsia="Calibri" w:hAnsi="Times New Roman" w:cs="Times New Roman"/>
          <w:sz w:val="24"/>
          <w:szCs w:val="24"/>
        </w:rPr>
        <w:t>Развитие слухового внимания, фонематического восприятия формируемого звука.</w:t>
      </w:r>
    </w:p>
    <w:p w:rsidR="004E41D4" w:rsidRPr="004E41D4" w:rsidRDefault="004E41D4" w:rsidP="004E41D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1D4">
        <w:rPr>
          <w:rFonts w:ascii="Times New Roman" w:eastAsia="Calibri" w:hAnsi="Times New Roman" w:cs="Times New Roman"/>
          <w:sz w:val="24"/>
          <w:szCs w:val="24"/>
        </w:rPr>
        <w:t>Артикуляционная гимнастика.</w:t>
      </w:r>
    </w:p>
    <w:p w:rsidR="004E41D4" w:rsidRPr="004E41D4" w:rsidRDefault="004E41D4" w:rsidP="004E41D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1D4">
        <w:rPr>
          <w:rFonts w:ascii="Times New Roman" w:eastAsia="Calibri" w:hAnsi="Times New Roman" w:cs="Times New Roman"/>
          <w:sz w:val="24"/>
          <w:szCs w:val="24"/>
        </w:rPr>
        <w:t>Постановка звука.</w:t>
      </w:r>
    </w:p>
    <w:p w:rsidR="004E41D4" w:rsidRPr="004E41D4" w:rsidRDefault="004E41D4" w:rsidP="004E41D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1D4">
        <w:rPr>
          <w:rFonts w:ascii="Times New Roman" w:eastAsia="Calibri" w:hAnsi="Times New Roman" w:cs="Times New Roman"/>
          <w:sz w:val="24"/>
          <w:szCs w:val="24"/>
        </w:rPr>
        <w:t>Автоматизация звука.</w:t>
      </w:r>
    </w:p>
    <w:p w:rsidR="004E41D4" w:rsidRPr="004E41D4" w:rsidRDefault="004E41D4" w:rsidP="004E41D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1D4">
        <w:rPr>
          <w:rFonts w:ascii="Times New Roman" w:eastAsia="Calibri" w:hAnsi="Times New Roman" w:cs="Times New Roman"/>
          <w:sz w:val="24"/>
          <w:szCs w:val="24"/>
        </w:rPr>
        <w:t>Дифференциация формируемого звука и смешиваемого звука в произношении.</w:t>
      </w:r>
    </w:p>
    <w:p w:rsidR="004E41D4" w:rsidRPr="004E41D4" w:rsidRDefault="004E41D4" w:rsidP="004E4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Courier New" w:eastAsia="Times New Roman" w:hAnsi="Courier New" w:cs="Times New Roman"/>
          <w:sz w:val="24"/>
        </w:rPr>
      </w:pPr>
      <w:r w:rsidRPr="004E41D4">
        <w:rPr>
          <w:rFonts w:ascii="Times New Roman" w:eastAsia="Times New Roman" w:hAnsi="Times New Roman" w:cs="Times New Roman"/>
          <w:sz w:val="24"/>
        </w:rPr>
        <w:t>Продолжительность коррекционно-развивающей работы во многом обусловлена индивидуальными особенностями детей.</w:t>
      </w:r>
    </w:p>
    <w:p w:rsidR="004E41D4" w:rsidRPr="004E41D4" w:rsidRDefault="004E41D4" w:rsidP="004E41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Логопедическое воздействие осуществляется различными методами, среди которых условно выделяются наглядные, словесные и практические.</w:t>
      </w:r>
    </w:p>
    <w:p w:rsidR="004E41D4" w:rsidRPr="004E41D4" w:rsidRDefault="004E41D4" w:rsidP="004E41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 методы направлены на обогащение содержательной стороны речи, словесные – на обучение пересказу, беседе, рассказу без опоры на наглядные материалы. Практические методы  используются при формировании речевых навыков путем </w:t>
      </w: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широкого применения специальных упражнений и игр.  К практическим методам можно отнести метод моделирования.</w:t>
      </w:r>
    </w:p>
    <w:p w:rsidR="004E41D4" w:rsidRPr="004E41D4" w:rsidRDefault="004E41D4" w:rsidP="004E41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моделирования является одним из перспективных направлений совершенствования процесса коррекционно–развивающего обучения и активно применяется в логопункте. Использование заместителей и наглядных моделей развивает умственные способности детей. У ребёнка, владеющего формами наглядного моделирования появляется возможность применить заместители и наглядные модели в уме, представлять себе при их помощи то, о чем рассказывают взрослые, предвидеть возможные результаты собственных действий. Введение наглядных моделей  позволяет более целенаправленно закреплять навыки в процессе коррекционного обучения.</w:t>
      </w:r>
    </w:p>
    <w:p w:rsidR="004E41D4" w:rsidRPr="004E41D4" w:rsidRDefault="004E41D4" w:rsidP="004E41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посещавшие логопункт, умеют вычленять звуки в словах, определять их последовательность, различать гласные и согласные звуки.</w:t>
      </w:r>
    </w:p>
    <w:p w:rsidR="00A3253F" w:rsidRPr="00277B5D" w:rsidRDefault="00A3253F" w:rsidP="00A3253F">
      <w:pPr>
        <w:spacing w:after="202" w:line="276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253F" w:rsidRPr="00277B5D" w:rsidRDefault="00A3253F" w:rsidP="00A3253F">
      <w:pPr>
        <w:spacing w:after="202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7B5D">
        <w:rPr>
          <w:rFonts w:ascii="Times New Roman" w:eastAsia="Calibri" w:hAnsi="Times New Roman" w:cs="Times New Roman"/>
          <w:b/>
          <w:sz w:val="24"/>
          <w:szCs w:val="24"/>
        </w:rPr>
        <w:t>1.2. Планируемые результаты освоения Программы</w:t>
      </w:r>
    </w:p>
    <w:p w:rsidR="00A3253F" w:rsidRPr="00277B5D" w:rsidRDefault="00A3253F" w:rsidP="00A3253F">
      <w:pPr>
        <w:spacing w:after="0" w:line="276" w:lineRule="auto"/>
        <w:ind w:lef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b/>
          <w:sz w:val="24"/>
          <w:szCs w:val="24"/>
        </w:rPr>
        <w:t xml:space="preserve">1.2.1. Планируемые результаты освоения ООП в каждой возрастной группе, конкретизирующие требования ФГОС к целевым ориентирам по </w:t>
      </w:r>
      <w:hyperlink r:id="rId10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</w:p>
    <w:p w:rsidR="00A3253F" w:rsidRPr="00277B5D" w:rsidRDefault="00A3253F" w:rsidP="00A3253F">
      <w:pPr>
        <w:spacing w:after="0" w:line="276" w:lineRule="auto"/>
        <w:ind w:left="-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>( соответствует ФОП стр.5-17 п.15)</w:t>
      </w:r>
    </w:p>
    <w:p w:rsidR="00A3253F" w:rsidRPr="00277B5D" w:rsidRDefault="00A3253F" w:rsidP="00A3253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253F" w:rsidRPr="00277B5D" w:rsidRDefault="00A3253F" w:rsidP="00A3253F">
      <w:pPr>
        <w:spacing w:after="379" w:line="276" w:lineRule="auto"/>
        <w:ind w:lef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b/>
          <w:sz w:val="24"/>
          <w:szCs w:val="24"/>
        </w:rPr>
        <w:t xml:space="preserve">1.2.2. Перечень оценочных материалов (педагогическая диагностика индивидуального развития детей), с указанием методов и источников диагностики, ее авторов по каждому направлению развития детей в соответствии с ФГОС ДО и требованиями </w:t>
      </w:r>
      <w:hyperlink r:id="rId11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Pr="00277B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77B5D">
        <w:rPr>
          <w:rFonts w:ascii="Times New Roman" w:eastAsia="Calibri" w:hAnsi="Times New Roman" w:cs="Times New Roman"/>
          <w:sz w:val="24"/>
          <w:szCs w:val="24"/>
        </w:rPr>
        <w:t>(соответствует ФОП</w:t>
      </w:r>
      <w:r w:rsidR="009426BA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стр.17-20 п.16) </w:t>
      </w:r>
    </w:p>
    <w:p w:rsidR="00A3253F" w:rsidRPr="00277B5D" w:rsidRDefault="00A3253F" w:rsidP="00A3253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7B5D">
        <w:rPr>
          <w:rFonts w:ascii="Times New Roman" w:eastAsia="Calibri" w:hAnsi="Times New Roman" w:cs="Times New Roman"/>
          <w:b/>
          <w:sz w:val="24"/>
          <w:szCs w:val="24"/>
        </w:rPr>
        <w:t>1.3. Часть, формируемая участниками образовательных отношений</w:t>
      </w:r>
    </w:p>
    <w:p w:rsidR="00A3253F" w:rsidRPr="00277B5D" w:rsidRDefault="00A3253F" w:rsidP="00A3253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Приоритетное направление деятельности детского сада –  </w:t>
      </w:r>
      <w:r w:rsidR="004E41D4">
        <w:rPr>
          <w:rFonts w:ascii="Times New Roman" w:eastAsia="Calibri" w:hAnsi="Times New Roman" w:cs="Times New Roman"/>
          <w:sz w:val="24"/>
          <w:szCs w:val="24"/>
        </w:rPr>
        <w:t xml:space="preserve">социально-коммуникативное развитие </w:t>
      </w: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детей. </w:t>
      </w:r>
    </w:p>
    <w:p w:rsidR="00F51E39" w:rsidRPr="00F51E39" w:rsidRDefault="00F51E39" w:rsidP="00F5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3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Приоритетные направления образовательной деятельности.</w:t>
      </w:r>
    </w:p>
    <w:p w:rsidR="00F51E39" w:rsidRDefault="00F51E39" w:rsidP="00F5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направлением деятельности Детского сада является социально-коммуникативное  развитие. </w:t>
      </w:r>
    </w:p>
    <w:p w:rsidR="00DB2E32" w:rsidRPr="00DB2E32" w:rsidRDefault="00DB2E32" w:rsidP="00DB2E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E32">
        <w:rPr>
          <w:rFonts w:ascii="Times New Roman" w:eastAsia="Calibri" w:hAnsi="Times New Roman" w:cs="Times New Roman"/>
          <w:sz w:val="24"/>
          <w:szCs w:val="24"/>
        </w:rPr>
        <w:t>Работа по реализации вариативной части Программы строится на основе парциальных программ:</w:t>
      </w:r>
    </w:p>
    <w:p w:rsidR="00F51E39" w:rsidRPr="00F51E39" w:rsidRDefault="00F51E39" w:rsidP="00DB2E32">
      <w:pPr>
        <w:widowControl w:val="0"/>
        <w:tabs>
          <w:tab w:val="left" w:pos="24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E39">
        <w:rPr>
          <w:rFonts w:ascii="Times New Roman" w:eastAsia="Times New Roman" w:hAnsi="Times New Roman" w:cs="Times New Roman"/>
          <w:sz w:val="24"/>
          <w:szCs w:val="24"/>
          <w:lang w:eastAsia="ru-RU"/>
        </w:rPr>
        <w:t>«Я, ты, мы» О.Л.Князевой, Р.Б.Стеркиной М, «Просвещение», 2005 г. по задачам</w:t>
      </w:r>
      <w:r w:rsidRPr="00F51E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51E3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«Социализация, развитие общения, нравственное воспитание»; «Приобщение к истокам русской народной культуры» О.Л,Князева, М.Д.Маханева, СПб, «Детство-пресс», 2010 г., «Основы безопасности детей дошкольного возраста»,, СПб, «Детство-пресс»,2004</w:t>
      </w:r>
    </w:p>
    <w:p w:rsidR="00F51E39" w:rsidRPr="00F51E39" w:rsidRDefault="00F51E39" w:rsidP="00F5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4"/>
        <w:gridCol w:w="5697"/>
      </w:tblGrid>
      <w:tr w:rsidR="00F51E39" w:rsidRPr="00F51E39" w:rsidTr="00DB2E32">
        <w:trPr>
          <w:trHeight w:val="847"/>
        </w:trPr>
        <w:tc>
          <w:tcPr>
            <w:tcW w:w="4077" w:type="dxa"/>
            <w:shd w:val="clear" w:color="auto" w:fill="auto"/>
          </w:tcPr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парциальной программы</w:t>
            </w:r>
          </w:p>
        </w:tc>
        <w:tc>
          <w:tcPr>
            <w:tcW w:w="5954" w:type="dxa"/>
            <w:shd w:val="clear" w:color="auto" w:fill="auto"/>
          </w:tcPr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</w:tr>
      <w:tr w:rsidR="00F51E39" w:rsidRPr="00F51E39" w:rsidTr="00DB2E32">
        <w:trPr>
          <w:trHeight w:val="554"/>
        </w:trPr>
        <w:tc>
          <w:tcPr>
            <w:tcW w:w="4077" w:type="dxa"/>
            <w:shd w:val="clear" w:color="auto" w:fill="auto"/>
          </w:tcPr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«Я, ты, мы» О.Л.Князева, Р.Б.Стеркина</w:t>
            </w:r>
          </w:p>
        </w:tc>
        <w:tc>
          <w:tcPr>
            <w:tcW w:w="5954" w:type="dxa"/>
            <w:shd w:val="clear" w:color="auto" w:fill="auto"/>
          </w:tcPr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предназначена для работы с детьми дошкольного возраста. Она состоит из трех основных разделов: «Уверенность в себе», «Чувства, желания, взгляды» и «Социальные навыки». Кроме того, в программе содержатся два раздела, </w:t>
            </w: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включающие методические рекомендации по организации педагогического процесса в дошкольном образовательном учреждении и по работе с родителями.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программы</w:t>
            </w: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определяются теми новыми требованиями, которые предъявляет к воспитанию подрастающего поколения современное российское общество с его демократическими тенденциями развития. Будущие граждане должны стать свободными и ответственными, обладать чувством собственного достоинства и с уважением относиться к другим, быть способными на собственный выбор и с пониманием воспринимать мнения и предпочтения окружающих,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 раздел программы «Уверенность в себе»</w:t>
            </w: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предполагает решение следующих задач. Помочь ребенку осознать свои характерные особенности и предпочтения, понять, что он, как и каждый человек, уникален и неповторим. Для того чтобы быть успешным в делах, уметь общаться с разными людьми, каждый ребенок должен знать, что он может, а что ему пока не удается. Его возможности еще ограничены, но они совершенствуются и развиваются — завтра он обязательно сделает то, чего не смог сегодня. Поэтому педагогу необходимо постоянно поддерживать каждого ребенка в разных ситуациях — как успеха, так и неудачи. Иными словами, в любом случае взрослые должны помогать ребенку поверить в свои силы.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 раздел программы «Чувства, желания, взгляды</w:t>
            </w: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призван научить детей осознанно воспринимать свои собственные эмоции — чувства и переживания, — а также понимать эмоциональные состояния других людей.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знакомит детей с языком эмоций, выразительными средствами которого являются позы, мимика, жесты; обучает им пользоваться как для проявления собственных чувств и переживаний, так и для понимания эмоционального состояния других.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способствует постепенному осознанию детьми того, что одни и те же предметы, действия, события могут быть причиной различных эмоциональных состояний, вызывать разное настроение; что свое внутреннее отличие от других людей и схожесть с ними мы познаем, сравнивая чужие и свои собственные ощущения и переживания.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Третий раздел «Социальные навыки»</w:t>
            </w: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предполагает обучение детей этически ценным </w:t>
            </w: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формам и способам поведения в отношениях с другими людьми. Это — формирование коммуникативных навыков; умения установить и поддерживать контакты, кооперироваться и сотрудничать, избегать конфликтных ситуаций.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обучают детей нормам и правилам поведения, на основе которых в дальнейшем складываются этически ценные формы общения.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помогают ребенку понять, как легко может возникнуть ссора или даже драка, способствуют осознанию причин конфликтов, обучают способам и приемам их самостоятельного разрешения.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39" w:rsidRPr="00F51E39" w:rsidTr="00DB2E32">
        <w:trPr>
          <w:trHeight w:val="554"/>
        </w:trPr>
        <w:tc>
          <w:tcPr>
            <w:tcW w:w="4077" w:type="dxa"/>
            <w:shd w:val="clear" w:color="auto" w:fill="auto"/>
          </w:tcPr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«Приобщение детей к русской народной культуре» Князева О.Л., Маханева М.Д.</w:t>
            </w:r>
          </w:p>
        </w:tc>
        <w:tc>
          <w:tcPr>
            <w:tcW w:w="5954" w:type="dxa"/>
            <w:shd w:val="clear" w:color="auto" w:fill="auto"/>
          </w:tcPr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предназначена для работы с детьми дошкольного возраста от 3 до 8 лет.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основа программы : необходимость приобщения детей к непреходящим общечеловеческим ценностям, а также идеи выдающихся русских философов о значении личностной культуры для духовно-нравственного и патриотического развития человека (И. А. Ильин, Д С. Лихачев и др.)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народной культуре является средством формирования у них патриотических чувств и развития духовности.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программы: приобщение детей ко всем видам национального искусства — от архитектуры до живописи, от пляски, сказки и музыки до театра. 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может быть достигнута при решении ряда задач: 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содействие атмосфере национального быта; --- широкое использование фольклора: песен, загадок, пословиц, поговорок, частушек; 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рассказывать русские народные сказки, играть в народные подвижные и театрализованные игры; -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 различать народное искусство, как основу национальной культуры.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Приоритеты программы: 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—часть великого русского народа 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Необходимо широко использовать все виды фольклора (сказки, песенки, пословицы, поговорки, хороводы и т. д.). В устном народном творчестве как нигде сохранились особенные черты русского характера, присущие ему нравственные ценности, </w:t>
            </w: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Адресованные детям потешки, прибаутки, заклички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 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 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 </w:t>
            </w:r>
          </w:p>
        </w:tc>
      </w:tr>
      <w:tr w:rsidR="00F51E39" w:rsidRPr="00F51E39" w:rsidTr="00DB2E32">
        <w:trPr>
          <w:trHeight w:val="554"/>
        </w:trPr>
        <w:tc>
          <w:tcPr>
            <w:tcW w:w="4077" w:type="dxa"/>
            <w:shd w:val="clear" w:color="auto" w:fill="auto"/>
          </w:tcPr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«Основы безопасности детей дошкольного возраста», Н.Н.Авдеева, О.Л.Князева, Р.Б.Стеркина</w:t>
            </w:r>
          </w:p>
        </w:tc>
        <w:tc>
          <w:tcPr>
            <w:tcW w:w="5954" w:type="dxa"/>
            <w:shd w:val="clear" w:color="auto" w:fill="auto"/>
          </w:tcPr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предназначена для работы с детьми дошкольного возраста с 5 до 7 лет.</w:t>
            </w:r>
          </w:p>
          <w:p w:rsidR="00F51E39" w:rsidRPr="00F51E39" w:rsidRDefault="00F51E39" w:rsidP="00F51E3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Цели программы:</w:t>
            </w:r>
          </w:p>
          <w:p w:rsidR="00F51E39" w:rsidRPr="00F51E39" w:rsidRDefault="00F51E39" w:rsidP="00F51E3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ребёнка навыки разумного поведения, научить адекватно вести себя в опасных ситуациях дома и на улице, в городском транспорте, при общении с незнакомыми  людьми, взаимодействии с пожароопасными и другими предметами, животными и ядовитыми растениями;</w:t>
            </w:r>
          </w:p>
          <w:p w:rsidR="00F51E39" w:rsidRPr="00F51E39" w:rsidRDefault="00F51E39" w:rsidP="00F51E3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становлению основ экологической культуры;</w:t>
            </w:r>
          </w:p>
          <w:p w:rsidR="00F51E39" w:rsidRPr="00F51E39" w:rsidRDefault="00F51E39" w:rsidP="00F51E3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приобщать к здоровому образу жизни.</w:t>
            </w:r>
          </w:p>
          <w:p w:rsidR="00F51E39" w:rsidRPr="00F51E39" w:rsidRDefault="00F51E39" w:rsidP="00F51E3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 программы:</w:t>
            </w:r>
          </w:p>
          <w:p w:rsidR="00F51E39" w:rsidRPr="00F51E39" w:rsidRDefault="00F51E39" w:rsidP="00F51E3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Дать детям достаточно ясное представление об опасностях и вредных факторах, чрезвычайных ситуациях, подстерегающих сегодня ребёнка.</w:t>
            </w:r>
          </w:p>
          <w:p w:rsidR="00F51E39" w:rsidRPr="00F51E39" w:rsidRDefault="00F51E39" w:rsidP="00F51E3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детей правильно оценивать опасность и </w:t>
            </w:r>
            <w:r w:rsidRPr="00F51E3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избегать её, используя сюжеты и действия героев художественной литературы.</w:t>
            </w:r>
          </w:p>
          <w:p w:rsidR="00F51E39" w:rsidRPr="00F51E39" w:rsidRDefault="00F51E39" w:rsidP="00F51E3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Помочь детям в игровой форме развить навыки по защите жизни и здоровья.</w:t>
            </w:r>
          </w:p>
          <w:p w:rsidR="00F51E39" w:rsidRPr="00F51E39" w:rsidRDefault="00F51E39" w:rsidP="00F51E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«Основы безопасности детей дошкольного возраста» разработана на основе проекта государственных стандартов дошкольного образования. Опираясь на лучшие российские традиции воспитания и обучения дошкольников, составители программы сочли необходимым включить в нее новое содержание, которое отражает общие изменения в нашей общественной жизни (например раздел «Ребенок и другие люди»). В соответствии с современными психолого- педагогическими ориентирами в ней даются примеры проведения возможных занятий и использования методических приемов, способствующих более эффективному усвоению детьми соответствующего материала. Определяя основное содержание и направление развития детей, составители программы оставляют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детей, социокультурных различий, своеобразия домашних и бытовых условий, а также общей социально-экономической и криминогенной ситуации. При этом основным ориентиром должен стать учет жизненного опыта детей, особенностей их поведения, предпочтений. Для того чтобы понять, что именно дети знают, думают, чувствуют, можно использовать беседы, дискуссии — это позволит избежать передачи уже известных им знаний или таких, которые они пока не могут использовать из-за их непонятности или удаленности от реальной жизни. В то же время, опираясь на уже имеющиеся у детей знания и представления, взрослые смогут выделить те направления, по которым необходимо провести специальное обучение и выбрать адекватную методику (занятие, игра, чтение, беседа, мультфильм). Заключительный раздел программы содержит основные принципы ее реализации, рекомендации по планированию работы педагогов и специалистов дошкольного учреждения с воспитанниками, а также предложения по взаимодействию с родителями.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Основные разделы программы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и другие люди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О несовпадении приятной внешности и добрых намерений.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1.2.Опасные ситуации контактов с незнакомыми людьми.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1.3.Ситуации насильственного поведения со стороны незнакомого взрослого.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1.4.Ребенок и другие дети, в том числе подростки.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1.5.Если «чужой» приходит в дом.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1.6.Ребенок как объект сексуального насилия. Раздел 2. Ребенок и природа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2.1.В природе все взаимосвязано.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2.2.Загрязнение окружающей среды.   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2.3.Ухудшение экологической ситуации.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2.4.Бережное отношение к живой природе.   2.5.Ядовитые растения.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2.6.Контакты с животными.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2.7.Восстановление окружающей среды.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3. Ребенок дома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Прямые запреты и умение правильно обращаться с некоторыми предметами.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Открытое окно, балкон как источники опасности.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Экстремальные ситуации в быту.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4. Здоровье ребенка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Здоровье — главная ценность человеческой жизни.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Изучаем свой организм.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4.3. Прислушаемся к своему организму.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О ценности здорового образа жизни.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О профилактике заболеваний.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 О навыках личной гигиены.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 Забота о здоровье окружающих.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4.8. Поговорим о болезнях.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4.9. Инфекционные болезни.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4.10. Врачи — наши друзья.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4.11. О роли лекарств и витаминов.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4.12. Правила оказания первой помощи. 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Эмоциональное благополучие ребенка 5.1. Психическое здоровье.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Детские страхи.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5.3.Конфликты и ссоры между детьми.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Ребенок на улице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Устройство проезжей части.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6.2.«Зебра», светофор и другие дорожные знаки для пешеходов.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6.3.Дорожные знаки для водителей и пешеходов. 6.4.Правила езды на велосипеде.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О работе ГИБДД.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 Милиционер-регулировщик.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6.7.Правила поведения в транспорте.</w:t>
            </w:r>
          </w:p>
          <w:p w:rsidR="00F51E39" w:rsidRPr="00F51E39" w:rsidRDefault="00F51E39" w:rsidP="00F5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6.8.Если ребенок потерялся на улице.</w:t>
            </w:r>
          </w:p>
          <w:p w:rsidR="00F51E39" w:rsidRPr="00F51E39" w:rsidRDefault="00F51E39" w:rsidP="00F51E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E39" w:rsidRPr="00F51E39" w:rsidRDefault="00F51E39" w:rsidP="00F5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E32" w:rsidRPr="00F51E39" w:rsidRDefault="00DB2E32" w:rsidP="00DB2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для реализации   приоритетного направления:</w:t>
      </w:r>
    </w:p>
    <w:p w:rsidR="00DB2E32" w:rsidRPr="00F51E39" w:rsidRDefault="00DB2E32" w:rsidP="00DB2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 реализацией  программы работают как воспитатели, так и специалисты Детского сада (педагог-психолог и музыкальный руководитель). Для реализации программы педагоги используют специально изготовленные 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особия и дидактические игры.</w:t>
      </w:r>
    </w:p>
    <w:p w:rsidR="00F51E39" w:rsidRPr="00F51E39" w:rsidRDefault="00F51E39" w:rsidP="00F51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622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45"/>
        <w:gridCol w:w="2459"/>
        <w:gridCol w:w="2459"/>
        <w:gridCol w:w="2459"/>
      </w:tblGrid>
      <w:tr w:rsidR="00DB2E32" w:rsidRPr="00F51E39" w:rsidTr="00DB2E32">
        <w:trPr>
          <w:tblCellSpacing w:w="0" w:type="dxa"/>
        </w:trPr>
        <w:tc>
          <w:tcPr>
            <w:tcW w:w="0" w:type="auto"/>
          </w:tcPr>
          <w:p w:rsidR="00DB2E32" w:rsidRPr="00F51E39" w:rsidRDefault="00DB2E32" w:rsidP="00F51E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B2E32" w:rsidRPr="00F51E39" w:rsidRDefault="00DB2E32" w:rsidP="00F51E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DB2E32" w:rsidRPr="00F51E39" w:rsidRDefault="00DB2E32" w:rsidP="00F51E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DB2E32" w:rsidRPr="00F51E39" w:rsidRDefault="00DB2E32" w:rsidP="00F51E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53F" w:rsidRPr="00277B5D" w:rsidRDefault="00A3253F" w:rsidP="00A3253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7B5D">
        <w:rPr>
          <w:rFonts w:ascii="Times New Roman" w:eastAsia="Calibri" w:hAnsi="Times New Roman" w:cs="Times New Roman"/>
          <w:b/>
          <w:sz w:val="24"/>
          <w:szCs w:val="24"/>
        </w:rPr>
        <w:t xml:space="preserve">Формы проведения занятий в детском саду </w:t>
      </w:r>
    </w:p>
    <w:p w:rsidR="00A3253F" w:rsidRPr="00277B5D" w:rsidRDefault="00A3253F" w:rsidP="00A325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9" w:type="dxa"/>
        <w:tblInd w:w="-108" w:type="dxa"/>
        <w:tblCellMar>
          <w:top w:w="7" w:type="dxa"/>
          <w:bottom w:w="13" w:type="dxa"/>
          <w:right w:w="50" w:type="dxa"/>
        </w:tblCellMar>
        <w:tblLook w:val="04A0"/>
      </w:tblPr>
      <w:tblGrid>
        <w:gridCol w:w="675"/>
        <w:gridCol w:w="3262"/>
        <w:gridCol w:w="5812"/>
      </w:tblGrid>
      <w:tr w:rsidR="00A3253F" w:rsidRPr="00277B5D" w:rsidTr="00A3253F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ЗАНЯТИЙ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ЗАДАНИЙ </w:t>
            </w:r>
          </w:p>
        </w:tc>
      </w:tr>
      <w:tr w:rsidR="00A3253F" w:rsidRPr="00277B5D" w:rsidTr="00A3253F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одном занятии используются разные виды деятельности и искусства: художественное слово, музыка, изобразительная деятельность и другие </w:t>
            </w:r>
          </w:p>
        </w:tc>
      </w:tr>
      <w:tr w:rsidR="00A3253F" w:rsidRPr="00277B5D" w:rsidTr="00A3253F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занятие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посвящено конкретной теме, например, «Что такое хорошо и что такое плохо». Вполне может быть комплексным </w:t>
            </w:r>
          </w:p>
        </w:tc>
      </w:tr>
      <w:tr w:rsidR="00A3253F" w:rsidRPr="00277B5D" w:rsidTr="00A3253F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Организованное целевое посещение отдельных помещений детского сада, библиотеки, ателье других объектов социальной инфраструктуры района </w:t>
            </w:r>
          </w:p>
        </w:tc>
      </w:tr>
      <w:tr w:rsidR="00A3253F" w:rsidRPr="00277B5D" w:rsidTr="00A3253F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Коллективное занятие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Коллективное написание письма другу, сочинение сказки по кругу и другое </w:t>
            </w:r>
          </w:p>
        </w:tc>
      </w:tr>
      <w:tr w:rsidR="00A3253F" w:rsidRPr="00277B5D" w:rsidTr="00A3253F">
        <w:trPr>
          <w:trHeight w:val="2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Интегрированное занятие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A3253F" w:rsidRPr="00277B5D" w:rsidTr="00A3253F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– творчество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Словесное творчество детей в специально созданной зоне «Сказочной лаборатории» или «Мастерской художника» </w:t>
            </w:r>
          </w:p>
        </w:tc>
      </w:tr>
      <w:tr w:rsidR="00A3253F" w:rsidRPr="00277B5D" w:rsidTr="00A3253F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– посиделки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Приобщение дошкольников к детскому фольклору на традиционных народных посиделках, предполагающих интеграцию различных видов деятельности </w:t>
            </w:r>
          </w:p>
        </w:tc>
      </w:tr>
      <w:tr w:rsidR="00A3253F" w:rsidRPr="00277B5D" w:rsidTr="00A3253F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– сказка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Речевое развитие детей в различных видах деятельности, объединенных сюжетом хорошо знакомой сказкой </w:t>
            </w:r>
          </w:p>
        </w:tc>
      </w:tr>
      <w:tr w:rsidR="00A3253F" w:rsidRPr="00277B5D" w:rsidTr="00A3253F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– пресс-конференция журналистов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задают вопросы «космонавту», героям сказок и другим </w:t>
            </w:r>
          </w:p>
        </w:tc>
      </w:tr>
      <w:tr w:rsidR="00A3253F" w:rsidRPr="00277B5D" w:rsidTr="00A3253F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– путешествие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Организованное путешествие по родному городу, картинной галерее. Экскурсоводами могут быть сами дети </w:t>
            </w:r>
          </w:p>
        </w:tc>
      </w:tr>
      <w:tr w:rsidR="00A3253F" w:rsidRPr="00277B5D" w:rsidTr="00A3253F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– конкурс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Дошкольники участвуют в конкурсах, проводимых по аналогии с популярными телевизионными конкурсами КВН, «Что? Где? Когда?» и другими </w:t>
            </w:r>
          </w:p>
        </w:tc>
      </w:tr>
      <w:tr w:rsidR="00A3253F" w:rsidRPr="00277B5D" w:rsidTr="00A3253F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– рисунки сочинения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детьми сказок и рассказов по своим собственным рисункам </w:t>
            </w:r>
          </w:p>
        </w:tc>
      </w:tr>
      <w:tr w:rsidR="00A3253F" w:rsidRPr="00277B5D" w:rsidTr="00A3253F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– беседа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с детьми о труде взрослых, на этические и другие темы </w:t>
            </w:r>
          </w:p>
        </w:tc>
      </w:tr>
      <w:tr w:rsidR="00A3253F" w:rsidRPr="00277B5D" w:rsidTr="00A3253F">
        <w:trPr>
          <w:trHeight w:val="1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F" w:rsidRPr="00277B5D" w:rsidRDefault="00A3253F" w:rsidP="00A325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проведения занятия сочетается несколько видов деятельности (игровая, изобразительная, музыкальная) и используются методы и приемы из разных педагогических методик (методики р/р, методика развития ИЗО, методика музыкального воспитания и т.д.) </w:t>
            </w:r>
          </w:p>
        </w:tc>
      </w:tr>
    </w:tbl>
    <w:p w:rsidR="00DB2E32" w:rsidRDefault="00DB2E32" w:rsidP="00DB2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E32" w:rsidRPr="00F51E39" w:rsidRDefault="00DB2E32" w:rsidP="00DB2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 реализацией  программы работают как воспитатели, так и специалисты Детского сада (педагог-психолог и музыкальный руководитель). Для реализации программы педагоги используют специально изготовленные 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особия и дидактические игры.</w:t>
      </w:r>
    </w:p>
    <w:p w:rsidR="00DB2E32" w:rsidRDefault="00DB2E32" w:rsidP="00A325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253F" w:rsidRPr="00277B5D" w:rsidRDefault="00A3253F" w:rsidP="00A325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 Педагоги стремятся к созданию оптимальных условий для развития речевой компетенции воспитанников. В группах созданы игротеки, включающие в себя:  </w:t>
      </w:r>
    </w:p>
    <w:p w:rsidR="00A3253F" w:rsidRPr="00277B5D" w:rsidRDefault="00A3253F" w:rsidP="00A325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-картотеки по артикуляционной гимнастике, пальчиковых игр, физминуток,  </w:t>
      </w:r>
    </w:p>
    <w:p w:rsidR="00A3253F" w:rsidRPr="00277B5D" w:rsidRDefault="00A3253F" w:rsidP="00A325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-дидактические игры,  </w:t>
      </w:r>
    </w:p>
    <w:p w:rsidR="00A3253F" w:rsidRPr="00277B5D" w:rsidRDefault="00A3253F" w:rsidP="00A325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-пособия, способствующие развитию речи детей: материалы для рассказывания (сюжетные картины, художественная литература, разнообразные дидактические, настольно-печатные игры – лото, домино, «Детеныши и их животные» и мн. др.), позволяющие детям воспроизводить, продолжать то, что они делали на занятиях и в совместной деятельности с воспитателем. </w:t>
      </w:r>
    </w:p>
    <w:p w:rsidR="00A3253F" w:rsidRPr="00277B5D" w:rsidRDefault="00A3253F" w:rsidP="00A325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В группах имеются разнообразные виды театра, это позволяет детям брать на себя роль персонажей сказок, что способствует развитию диалогической речи воспитанников. </w:t>
      </w:r>
    </w:p>
    <w:p w:rsidR="00A3253F" w:rsidRPr="00277B5D" w:rsidRDefault="00A3253F" w:rsidP="00A325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Активное использование педагогами развивающих приемов носит комплексный и развивающий характер, направленный на развитие речи и овладение коммуникативными навыками. </w:t>
      </w:r>
    </w:p>
    <w:p w:rsidR="00A3253F" w:rsidRPr="00277B5D" w:rsidRDefault="00A3253F" w:rsidP="00A325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Профессиональный уровень педагогов позволяет применять инновационные технологии с целью создания оптимальных условий для развития связной речи детей. Полноценное умственное развитие происходит только в процессе организованной деятельности, а основным видом деятельности дошкольников является игра.  </w:t>
      </w:r>
    </w:p>
    <w:p w:rsidR="00A3253F" w:rsidRPr="00277B5D" w:rsidRDefault="00A3253F" w:rsidP="00A325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Педагоги используют в своей работе игры, способствующие развитию мелкой моторики дошкольников: «Мозаика», ««Нанизывания бусинок» и т.д. </w:t>
      </w:r>
    </w:p>
    <w:p w:rsidR="00A3253F" w:rsidRPr="00277B5D" w:rsidRDefault="00A3253F" w:rsidP="00A325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Для воспитанников детского сада во всех возрастных группах созданы необходимые условия для организации сюжетно – ролевых игр: «Больница», «Семья», «Парикмахерская», «Автобус» и др. что способствует развитию ролевой речи детей, умению вести диалог с партнёром – сверстником, партнёром – взрослым. </w:t>
      </w:r>
    </w:p>
    <w:p w:rsidR="00A3253F" w:rsidRPr="00277B5D" w:rsidRDefault="00A3253F" w:rsidP="00A325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Анализ деятельности по данному направлению показывает, что педагоги учреждения используют эффективные средства речевого развития, учитывая возрастной и </w:t>
      </w:r>
      <w:r w:rsidRPr="00277B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индивидуальный подход, наблюдается преемственность в развитии речи между возрастными группами. </w:t>
      </w:r>
    </w:p>
    <w:p w:rsidR="00A3253F" w:rsidRPr="00277B5D" w:rsidRDefault="00A3253F" w:rsidP="00A325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5D">
        <w:rPr>
          <w:rFonts w:ascii="Times New Roman" w:eastAsia="Calibri" w:hAnsi="Times New Roman" w:cs="Times New Roman"/>
          <w:sz w:val="24"/>
          <w:szCs w:val="24"/>
        </w:rPr>
        <w:t xml:space="preserve">Педагоги успешно развивают коммуникативные умения, как в условиях естественного общения, так и в нетрадиционных формах речевой деятельности: экскурсии в детскую библиотеку, проведение там литературных викторин.  </w:t>
      </w:r>
    </w:p>
    <w:p w:rsidR="004E41D4" w:rsidRPr="00277B5D" w:rsidRDefault="00DB2E32" w:rsidP="00DB2E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Планируемые результаты освоения Программы «Я, ты,мы»</w:t>
      </w: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семи годам: </w:t>
      </w: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</w:t>
      </w: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сюжетно-ролевой игре развертывает разнообразные сюжеты (индивидуально и со сверстниками), свободно комбинируя события и персонажей из разных смысловых сфер; с одинаковой легкостью развертывает сюжет через роли (ролевые взаимодействия) и через режиссерскую игру, часто проигрывает эпизоды сюжета в чисто речевом повествовательном плане; может быть инициатором игры-фантазирования со сверстником. </w:t>
      </w: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Легко находит смысловое место в игре сверстников, подхватывает и развивает их замыслы, подключается к их форме игры. </w:t>
      </w: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Часто бывает инициатором игры с 3-4 сверстниками, умеет внятно изложить им свой замысел, предложить всем подходящие роли. </w:t>
      </w: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Владеет большим арсеналом игр с правилами разного типа: на удачу, на ловкость, на умственную компетенцию. Легко вербализует критерии выигрыша, в новой игре устанавливает их по аналогии со знакомыми играми. Стремится к выигрышу, но умеет контролировать свои эмоции при выигрыше и проигрыше. Контролирует свои действия и действия партнеров, чувствителен к нарушениям правил, порицает нарушителей, апеллируя к правилам игры, к договору. Легко организует сверстников для игры, инициирует договор о варианте правил перед началом игры. Часто использует разные виды жребия (считалка, предметный) при разрешении конфликтов. </w:t>
      </w: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социально-коммуникативного развития </w:t>
      </w: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и свободно владеет основными нормами и правилами, принятыми в детском саду. Может самостоятельно следить за собственным выполнением правил. Умеет гибко применять правила в различные моменты общения, выражая их в формах, подходящих для ситуации.</w:t>
      </w: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Позитивно настроен на общение с другими людьми. Может свободно обращаться к другим детям и взрослым, если у него есть такая потребность. Умеет говорить о своих чувствах и понимать чувства другого человека. Стремится к совместному взаимодействию с другими (играм и занятиям), и ради сохранения этого взаимодействия может пойти на компромисс, договариваться, уступать. </w:t>
      </w: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Способен предвидеть возникновение возможных опасных ситуаций знакомых типов: какая опасность может возникнуть, кому и чем угрожать, по какой причине, как ее предотвратить; знает, что и как предпринять, если опасность все же возникла. При необходимости может воспользоваться телефоном, вызвать экстренные службы. </w:t>
      </w: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Различает смысловые характеристики труда как общечеловеческой ценности («Без труда не проживешь»). </w:t>
      </w: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 самостоятельно ставить цель труда с учетом своих возможностей («Это я умею», «А это я еще не научился делать» и т.п.). </w:t>
      </w: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Знает, как подготовить рабочее место и умеет обращаться с материалами и оборудованием для соответствующей работы (владеет культурой деятельности). </w:t>
      </w: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 раскрыть последовательность предстоящей работы, т.е. владеет навыками планирования, как в интеллектуальном, так и в практическом плане. </w:t>
      </w: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-Способен дать развернутую оценку проделанной работе и достаточно объективно оценить качество результата. </w:t>
      </w:r>
    </w:p>
    <w:p w:rsidR="004E41D4" w:rsidRPr="004E41D4" w:rsidRDefault="004E41D4" w:rsidP="004E41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41D4" w:rsidRPr="004E41D4" w:rsidRDefault="004E41D4" w:rsidP="004E41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E41D4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Планируемые результаты освоения программы «Основы безопасности детей дошкольного возраста»</w:t>
      </w:r>
    </w:p>
    <w:p w:rsidR="004E41D4" w:rsidRPr="004E41D4" w:rsidRDefault="004E41D4" w:rsidP="004E41D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программы ребёнок по  разделу </w:t>
      </w:r>
      <w:r w:rsidRPr="004E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«Ребёнок и другие люди»</w:t>
      </w:r>
    </w:p>
    <w:p w:rsidR="004E41D4" w:rsidRPr="004E41D4" w:rsidRDefault="004E41D4" w:rsidP="004E41D4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знает, как можно защититься в ситуации насильственных действий незнакомого взрослого на улице;</w:t>
      </w:r>
    </w:p>
    <w:p w:rsidR="004E41D4" w:rsidRPr="004E41D4" w:rsidRDefault="004E41D4" w:rsidP="004E41D4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знает, что нельзя входить в подъезд дома с незнакомым взрослым; нельзя одному входить в подъезд, лифт; знает, как правильно вести себя, если чужой пытается войти в квартиру, при разговоре с незнакомым по телефону;</w:t>
      </w:r>
    </w:p>
    <w:p w:rsidR="004E41D4" w:rsidRPr="004E41D4" w:rsidRDefault="004E41D4" w:rsidP="004E41D4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сказать «нет» приятелям, пытающимся вовлечь его в опасную ситуацию;</w:t>
      </w:r>
    </w:p>
    <w:p w:rsidR="004E41D4" w:rsidRPr="004E41D4" w:rsidRDefault="004E41D4" w:rsidP="004E41D4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знает, что доверят можно только близким людям; лучше не вступать в разговор с незнакомцем, нельзя поддаваться на его уговоры, идти с ним куда-либо, садиться в машину.</w:t>
      </w:r>
    </w:p>
    <w:p w:rsidR="004E41D4" w:rsidRPr="004E41D4" w:rsidRDefault="004E41D4" w:rsidP="004E41D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разделу</w:t>
      </w:r>
      <w:r w:rsidRPr="004E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«Ребёнок и природа»</w:t>
      </w:r>
    </w:p>
    <w:p w:rsidR="004E41D4" w:rsidRPr="004E41D4" w:rsidRDefault="004E41D4" w:rsidP="004E41D4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и правильно называет съедобные ягоды и ядовитые растения; знает, что нельзя трогать незнакомые цветы, кустарники;</w:t>
      </w:r>
    </w:p>
    <w:p w:rsidR="004E41D4" w:rsidRPr="004E41D4" w:rsidRDefault="004E41D4" w:rsidP="004E41D4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представление о том, какие действия вредят природе, портят её, а какие способствуют её восстановлению;</w:t>
      </w:r>
    </w:p>
    <w:p w:rsidR="004E41D4" w:rsidRPr="004E41D4" w:rsidRDefault="004E41D4" w:rsidP="004E41D4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правила поведения при контакте с животными.</w:t>
      </w:r>
    </w:p>
    <w:p w:rsidR="004E41D4" w:rsidRPr="004E41D4" w:rsidRDefault="004E41D4" w:rsidP="004E41D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разделу </w:t>
      </w:r>
      <w:r w:rsidRPr="004E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«Ребёнок дома»</w:t>
      </w:r>
    </w:p>
    <w:p w:rsidR="004E41D4" w:rsidRPr="004E41D4" w:rsidRDefault="004E41D4" w:rsidP="004E41D4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предметы, которыми детям пока нельзя пользоваться. А также предметы, которыми следует пользоваться осторожно;</w:t>
      </w:r>
    </w:p>
    <w:p w:rsidR="004E41D4" w:rsidRPr="004E41D4" w:rsidRDefault="004E41D4" w:rsidP="004E41D4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представление о том, что опасные предметы должны храниться в специально отведённых местах;</w:t>
      </w:r>
    </w:p>
    <w:p w:rsidR="004E41D4" w:rsidRPr="004E41D4" w:rsidRDefault="004E41D4" w:rsidP="004E41D4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правила поведения при пожаре; имеет представление об истории пожарной службы;</w:t>
      </w:r>
    </w:p>
    <w:p w:rsidR="004E41D4" w:rsidRPr="004E41D4" w:rsidRDefault="004E41D4" w:rsidP="004E41D4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вызывать «скорую медицинскую помощь»;</w:t>
      </w:r>
    </w:p>
    <w:p w:rsidR="004E41D4" w:rsidRPr="004E41D4" w:rsidRDefault="004E41D4" w:rsidP="004E41D4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знает, что нельзя самим открывать окна и выглядывать из них, выходить на балкон и играть там.</w:t>
      </w:r>
    </w:p>
    <w:p w:rsidR="004E41D4" w:rsidRPr="004E41D4" w:rsidRDefault="004E41D4" w:rsidP="004E41D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разделу </w:t>
      </w:r>
      <w:r w:rsidRPr="004E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«Здоровье ребёнка»</w:t>
      </w:r>
    </w:p>
    <w:p w:rsidR="004E41D4" w:rsidRPr="004E41D4" w:rsidRDefault="004E41D4" w:rsidP="004E41D4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 пользе витаминов и их значении для здоровья человека;</w:t>
      </w:r>
    </w:p>
    <w:p w:rsidR="004E41D4" w:rsidRPr="004E41D4" w:rsidRDefault="004E41D4" w:rsidP="004E41D4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знает, что такое здоровье и болезнь, что необходимо своевременно обращаться к врачу, о важности прививок для профилактики заболеваний;</w:t>
      </w:r>
    </w:p>
    <w:p w:rsidR="004E41D4" w:rsidRPr="004E41D4" w:rsidRDefault="004E41D4" w:rsidP="004E41D4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представление о назначении и работе пищеварительной системы, о назначении мышц, костей, суставов, их ролью в строении тела человека, а также с возможностями движения различных частей тела;</w:t>
      </w:r>
    </w:p>
    <w:p w:rsidR="004E41D4" w:rsidRPr="004E41D4" w:rsidRDefault="004E41D4" w:rsidP="004E41D4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понимает, что здоровье зависит от правильного питания; называет полезные продукты;</w:t>
      </w:r>
    </w:p>
    <w:p w:rsidR="004E41D4" w:rsidRPr="004E41D4" w:rsidRDefault="004E41D4" w:rsidP="004E41D4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представление о характерных особенностях профессиональной одежды; об основном назначении одежды человека, в зависимости от времени года, его занятий в данное время;</w:t>
      </w:r>
    </w:p>
    <w:p w:rsidR="004E41D4" w:rsidRPr="004E41D4" w:rsidRDefault="004E41D4" w:rsidP="004E41D4">
      <w:pPr>
        <w:numPr>
          <w:ilvl w:val="0"/>
          <w:numId w:val="18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знает, что для того, чтобы чувствовать себя бодрым и здоровым, нужно соблюдать правильный режим дня;</w:t>
      </w:r>
    </w:p>
    <w:p w:rsidR="004E41D4" w:rsidRPr="004E41D4" w:rsidRDefault="004E41D4" w:rsidP="004E41D4">
      <w:pPr>
        <w:numPr>
          <w:ilvl w:val="0"/>
          <w:numId w:val="18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представление о видах спорта и пользе занятий ими для здоровья.</w:t>
      </w:r>
    </w:p>
    <w:p w:rsidR="004E41D4" w:rsidRPr="004E41D4" w:rsidRDefault="004E41D4" w:rsidP="004E41D4">
      <w:pPr>
        <w:numPr>
          <w:ilvl w:val="0"/>
          <w:numId w:val="18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1D4" w:rsidRPr="004E41D4" w:rsidRDefault="004E41D4" w:rsidP="004E41D4">
      <w:pPr>
        <w:shd w:val="clear" w:color="auto" w:fill="FFFFFF"/>
        <w:spacing w:before="45" w:after="0" w:line="293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разделу" </w:t>
      </w:r>
      <w:r w:rsidRPr="004E4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Эмоциональное благополучие ребенка"</w:t>
      </w:r>
    </w:p>
    <w:p w:rsidR="004E41D4" w:rsidRPr="004E41D4" w:rsidRDefault="004E41D4" w:rsidP="004E41D4">
      <w:pPr>
        <w:shd w:val="clear" w:color="auto" w:fill="FFFFFF"/>
        <w:spacing w:before="45" w:after="0" w:line="293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1D4" w:rsidRPr="004E41D4" w:rsidRDefault="004E41D4" w:rsidP="004E41D4">
      <w:pPr>
        <w:numPr>
          <w:ilvl w:val="0"/>
          <w:numId w:val="18"/>
        </w:numPr>
        <w:shd w:val="clear" w:color="auto" w:fill="FFFFFF"/>
        <w:spacing w:before="45" w:after="0" w:line="29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воспринимает свои чувства, желания, выражает их понятным другим людям образом</w:t>
      </w:r>
    </w:p>
    <w:p w:rsidR="004E41D4" w:rsidRPr="004E41D4" w:rsidRDefault="004E41D4" w:rsidP="004E41D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 способы выхода из конфликтных ситуаций, не доводя дело до их силового решения.</w:t>
      </w:r>
    </w:p>
    <w:p w:rsidR="004E41D4" w:rsidRPr="004E41D4" w:rsidRDefault="004E41D4" w:rsidP="004E41D4">
      <w:pPr>
        <w:shd w:val="clear" w:color="auto" w:fill="FFFFFF"/>
        <w:spacing w:before="45" w:after="0" w:line="293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1D4" w:rsidRPr="004E41D4" w:rsidRDefault="004E41D4" w:rsidP="004E41D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разделу </w:t>
      </w:r>
      <w:r w:rsidRPr="004E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«Ребёнок на улице»</w:t>
      </w:r>
    </w:p>
    <w:p w:rsidR="004E41D4" w:rsidRPr="004E41D4" w:rsidRDefault="004E41D4" w:rsidP="004E41D4">
      <w:pPr>
        <w:numPr>
          <w:ilvl w:val="0"/>
          <w:numId w:val="1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представление о правилах этичного и безопасного поведения в городском транспорте;</w:t>
      </w:r>
    </w:p>
    <w:p w:rsidR="004E41D4" w:rsidRPr="004E41D4" w:rsidRDefault="004E41D4" w:rsidP="004E41D4">
      <w:pPr>
        <w:numPr>
          <w:ilvl w:val="0"/>
          <w:numId w:val="1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элементарные правила поведения на улице, элементарные правила дорожного движения;</w:t>
      </w:r>
    </w:p>
    <w:p w:rsidR="004E41D4" w:rsidRPr="004E41D4" w:rsidRDefault="004E41D4" w:rsidP="004E41D4">
      <w:pPr>
        <w:numPr>
          <w:ilvl w:val="0"/>
          <w:numId w:val="1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значения сигналов светофора, сигналы регулировщика;</w:t>
      </w:r>
    </w:p>
    <w:p w:rsidR="004E41D4" w:rsidRPr="004E41D4" w:rsidRDefault="004E41D4" w:rsidP="004E41D4">
      <w:pPr>
        <w:numPr>
          <w:ilvl w:val="0"/>
          <w:numId w:val="20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помощи»;</w:t>
      </w:r>
    </w:p>
    <w:p w:rsidR="004E41D4" w:rsidRPr="004E41D4" w:rsidRDefault="004E41D4" w:rsidP="004E41D4">
      <w:pPr>
        <w:numPr>
          <w:ilvl w:val="0"/>
          <w:numId w:val="20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проезжую часть, тротуар, подземный пешеходный переход, пешеходный переход «Зебра»;</w:t>
      </w:r>
    </w:p>
    <w:p w:rsidR="004E41D4" w:rsidRPr="004E41D4" w:rsidRDefault="004E41D4" w:rsidP="004E41D4">
      <w:pPr>
        <w:numPr>
          <w:ilvl w:val="0"/>
          <w:numId w:val="20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знает, где можно кататься на велосипеде, а где нельзя, и какие правила при этом нужно соблюдать</w:t>
      </w:r>
    </w:p>
    <w:p w:rsidR="004E41D4" w:rsidRPr="004E41D4" w:rsidRDefault="004E41D4" w:rsidP="004E41D4">
      <w:pPr>
        <w:numPr>
          <w:ilvl w:val="0"/>
          <w:numId w:val="20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знает, что если потерялся на улице, то обращаться за помощью можно не к любому взрослому, а только к милиционеру, военному, продавцу.</w:t>
      </w:r>
    </w:p>
    <w:p w:rsidR="004E41D4" w:rsidRPr="004E41D4" w:rsidRDefault="004E41D4" w:rsidP="004E41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41D4" w:rsidRPr="004E41D4" w:rsidRDefault="004E41D4" w:rsidP="004E41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1D4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 регионального компонента программы.</w:t>
      </w:r>
    </w:p>
    <w:p w:rsidR="004E41D4" w:rsidRPr="004E41D4" w:rsidRDefault="004E41D4" w:rsidP="004E41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детей 6-го года жизни</w:t>
      </w:r>
    </w:p>
    <w:p w:rsidR="004E41D4" w:rsidRPr="004E41D4" w:rsidRDefault="004E41D4" w:rsidP="004E41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ребенка преобладает эмоционально-положительное отношение к малой родине, он хорошо ориентируется в ближайшем к детскому саду и дому микрорайоне, в правилах поведения в поселке. </w:t>
      </w:r>
    </w:p>
    <w:p w:rsidR="004E41D4" w:rsidRPr="004E41D4" w:rsidRDefault="004E41D4" w:rsidP="004E41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проявляет любознательность по отношению к родному поселку, его интересует, почему поселок устроен именно так, ребенок обращает внимание на эстетическую среду поселка. С удовольствием включается в проектную деятельность, связанную с познанием малой родины, в детское коллекционирование. </w:t>
      </w:r>
    </w:p>
    <w:p w:rsidR="004E41D4" w:rsidRPr="004E41D4" w:rsidRDefault="004E41D4" w:rsidP="004E41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начала социальной активности: участвует в со</w:t>
      </w: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 значимых событиях, переживает эмоции, связанные с со</w:t>
      </w: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бытиями военных лет и подвигами сельчан, стремится выразить позитивное отношение к пожилым жителям поселка. </w:t>
      </w:r>
    </w:p>
    <w:p w:rsidR="004E41D4" w:rsidRPr="004E41D4" w:rsidRDefault="004E41D4" w:rsidP="004E41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свои впечатления о малой родине в предпочитаемой де</w:t>
      </w: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ятельности: рассказывает, изображает, воплощает образы в играх, разворачивает сюжет и т. д.</w:t>
      </w:r>
    </w:p>
    <w:p w:rsidR="004E41D4" w:rsidRPr="004E41D4" w:rsidRDefault="004E41D4" w:rsidP="004E41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озабоченность и требует совместных усилий педагогов и родителей</w:t>
      </w:r>
    </w:p>
    <w:p w:rsidR="004E41D4" w:rsidRPr="004E41D4" w:rsidRDefault="004E41D4" w:rsidP="004E41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ребенка характерно незначительное проявление интереса и выраженного положительного эмоционального отношения к малой родине. </w:t>
      </w:r>
    </w:p>
    <w:p w:rsidR="004E41D4" w:rsidRPr="004E41D4" w:rsidRDefault="004E41D4" w:rsidP="004E41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задает вопросов.</w:t>
      </w:r>
    </w:p>
    <w:p w:rsidR="004E41D4" w:rsidRPr="004E41D4" w:rsidRDefault="004E41D4" w:rsidP="004E41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 удовольствия отражает впечатления о поселке в деятельности, не выделяет какую-либо деятельность как предпочитаемую. </w:t>
      </w:r>
    </w:p>
    <w:p w:rsidR="004E41D4" w:rsidRPr="004E41D4" w:rsidRDefault="004E41D4" w:rsidP="004E41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малой родине поверхностны, часто искажены. </w:t>
      </w: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1D4" w:rsidRPr="004E41D4" w:rsidRDefault="004E41D4" w:rsidP="004E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детей 7-го года жизни</w:t>
      </w:r>
    </w:p>
    <w:p w:rsidR="004E41D4" w:rsidRPr="004E41D4" w:rsidRDefault="004E41D4" w:rsidP="004E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интерес к малой родине, использует местоиме</w:t>
      </w: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«мой» по отношению к поселку. </w:t>
      </w:r>
    </w:p>
    <w:p w:rsidR="004E41D4" w:rsidRPr="004E41D4" w:rsidRDefault="004E41D4" w:rsidP="004E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ориентируется не только в ближайшем к детскому саду и дому микрорайоне, но и в центральных улицах родного поселка. Знает и стремится выполнять правила поведения в поселке. </w:t>
      </w:r>
    </w:p>
    <w:p w:rsidR="004E41D4" w:rsidRPr="004E41D4" w:rsidRDefault="004E41D4" w:rsidP="004E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проявляет любознательность по отношению к родному поселку, его истории. </w:t>
      </w:r>
    </w:p>
    <w:p w:rsidR="004E41D4" w:rsidRPr="004E41D4" w:rsidRDefault="004E41D4" w:rsidP="004E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удовольствием включается в проектную деятельность, детское коллекционирование, создание мини-музеев, связанных с позна</w:t>
      </w: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нием малой родины. </w:t>
      </w:r>
    </w:p>
    <w:p w:rsidR="004E41D4" w:rsidRPr="004E41D4" w:rsidRDefault="004E41D4" w:rsidP="004E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инициативу в социально значимых делах: участвует в социально значимых событиях, переживает эмоции, связанные с событиями военных лет и подвигами односельчан, стре</w:t>
      </w: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мится выразить позитивное отношение к пожилым жителям поселка.</w:t>
      </w:r>
    </w:p>
    <w:p w:rsidR="004E41D4" w:rsidRPr="004E41D4" w:rsidRDefault="004E41D4" w:rsidP="004E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свои впечатления о малой родине в предпочитаемой де</w:t>
      </w: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ятельности: рассказывает, изображает, воплощает образы в играх, разворачивает сюжет и т. д.</w:t>
      </w:r>
    </w:p>
    <w:p w:rsidR="004E41D4" w:rsidRPr="004E41D4" w:rsidRDefault="004E41D4" w:rsidP="004E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озабоченность и требует совместных усилий педагогов и родителей</w:t>
      </w:r>
    </w:p>
    <w:p w:rsidR="004E41D4" w:rsidRPr="004E41D4" w:rsidRDefault="004E41D4" w:rsidP="004E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ребенка характерно незначительное проявление интереса и выраженного положительного эмоционального отношения к малой родине. Не задает вопросов. </w:t>
      </w:r>
    </w:p>
    <w:p w:rsidR="004E41D4" w:rsidRPr="004E41D4" w:rsidRDefault="004E41D4" w:rsidP="004E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удовольствия отражает впечатления о поселке в деятельности. </w:t>
      </w:r>
    </w:p>
    <w:p w:rsidR="004E41D4" w:rsidRPr="004E41D4" w:rsidRDefault="004E41D4" w:rsidP="004E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стремится к проявлению инициативы в социально-значимых делах, связанных с жизнью родного поселка. </w:t>
      </w:r>
    </w:p>
    <w:p w:rsidR="004E41D4" w:rsidRPr="004E41D4" w:rsidRDefault="004E41D4" w:rsidP="004E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малой родине поверхностны, часто искажены.</w:t>
      </w:r>
    </w:p>
    <w:p w:rsidR="00A3253F" w:rsidRPr="00277B5D" w:rsidRDefault="00A3253F" w:rsidP="00A325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3AF9" w:rsidRPr="00277B5D" w:rsidRDefault="009D3AF9">
      <w:pPr>
        <w:rPr>
          <w:rFonts w:ascii="Times New Roman" w:hAnsi="Times New Roman" w:cs="Times New Roman"/>
          <w:b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>II. Содержательный раздел Программы</w:t>
      </w:r>
    </w:p>
    <w:p w:rsidR="000F17C7" w:rsidRPr="00277B5D" w:rsidRDefault="009D3AF9">
      <w:pPr>
        <w:rPr>
          <w:rFonts w:ascii="Times New Roman" w:hAnsi="Times New Roman" w:cs="Times New Roman"/>
          <w:b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2D2EA5" w:rsidRPr="00277B5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277B5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D2EA5" w:rsidRPr="00277B5D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277B5D">
        <w:rPr>
          <w:rFonts w:ascii="Times New Roman" w:hAnsi="Times New Roman" w:cs="Times New Roman"/>
          <w:b/>
          <w:sz w:val="24"/>
          <w:szCs w:val="24"/>
        </w:rPr>
        <w:t>образования (обучения и воспитания) по  образовательным областям</w:t>
      </w:r>
      <w:r w:rsidR="000F17C7" w:rsidRPr="00277B5D">
        <w:rPr>
          <w:rFonts w:ascii="Times New Roman" w:hAnsi="Times New Roman" w:cs="Times New Roman"/>
          <w:b/>
          <w:sz w:val="24"/>
          <w:szCs w:val="24"/>
        </w:rPr>
        <w:t>.</w:t>
      </w:r>
    </w:p>
    <w:p w:rsidR="000F17C7" w:rsidRPr="00277B5D" w:rsidRDefault="000F17C7">
      <w:pPr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>2.1.1. Содержательные линии образовательной деятельности, реализуемые ДОО по основным направлениям развития детей дошкольного возраста–(социально-коммуникативного,</w:t>
      </w:r>
      <w:r w:rsidR="009D3AF9" w:rsidRPr="00277B5D">
        <w:rPr>
          <w:rFonts w:ascii="Times New Roman" w:hAnsi="Times New Roman" w:cs="Times New Roman"/>
          <w:sz w:val="24"/>
          <w:szCs w:val="24"/>
        </w:rPr>
        <w:t xml:space="preserve"> познавательно</w:t>
      </w:r>
      <w:r w:rsidRPr="00277B5D">
        <w:rPr>
          <w:rFonts w:ascii="Times New Roman" w:hAnsi="Times New Roman" w:cs="Times New Roman"/>
          <w:sz w:val="24"/>
          <w:szCs w:val="24"/>
        </w:rPr>
        <w:t>го, речевого, художественно-эстетического, физического</w:t>
      </w:r>
      <w:r w:rsidR="009D3AF9" w:rsidRPr="00277B5D">
        <w:rPr>
          <w:rFonts w:ascii="Times New Roman" w:hAnsi="Times New Roman" w:cs="Times New Roman"/>
          <w:sz w:val="24"/>
          <w:szCs w:val="24"/>
        </w:rPr>
        <w:t xml:space="preserve"> р</w:t>
      </w:r>
      <w:r w:rsidRPr="00277B5D">
        <w:rPr>
          <w:rFonts w:ascii="Times New Roman" w:hAnsi="Times New Roman" w:cs="Times New Roman"/>
          <w:sz w:val="24"/>
          <w:szCs w:val="24"/>
        </w:rPr>
        <w:t>азвития).</w:t>
      </w:r>
    </w:p>
    <w:p w:rsidR="009912C4" w:rsidRPr="00277B5D" w:rsidRDefault="000F17C7" w:rsidP="006335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>Задачи и содержание образовательной деятельности</w:t>
      </w:r>
      <w:r w:rsidR="009D4051" w:rsidRPr="00277B5D">
        <w:rPr>
          <w:rFonts w:ascii="Times New Roman" w:hAnsi="Times New Roman" w:cs="Times New Roman"/>
          <w:sz w:val="24"/>
          <w:szCs w:val="24"/>
        </w:rPr>
        <w:t xml:space="preserve">, предусмотренное </w:t>
      </w:r>
      <w:r w:rsidR="008072E9" w:rsidRPr="00277B5D">
        <w:rPr>
          <w:rFonts w:ascii="Times New Roman" w:hAnsi="Times New Roman" w:cs="Times New Roman"/>
          <w:sz w:val="24"/>
          <w:szCs w:val="24"/>
        </w:rPr>
        <w:t xml:space="preserve"> для освоения в каждой возрастной группе детей в возрасте от </w:t>
      </w:r>
      <w:r w:rsidR="00277B5D">
        <w:rPr>
          <w:rFonts w:ascii="Times New Roman" w:hAnsi="Times New Roman" w:cs="Times New Roman"/>
          <w:sz w:val="24"/>
          <w:szCs w:val="24"/>
        </w:rPr>
        <w:t xml:space="preserve">1 до 8 </w:t>
      </w:r>
      <w:r w:rsidR="008072E9" w:rsidRPr="00277B5D">
        <w:rPr>
          <w:rFonts w:ascii="Times New Roman" w:hAnsi="Times New Roman" w:cs="Times New Roman"/>
          <w:sz w:val="24"/>
          <w:szCs w:val="24"/>
        </w:rPr>
        <w:t xml:space="preserve"> лет, </w:t>
      </w:r>
      <w:r w:rsidRPr="00277B5D">
        <w:rPr>
          <w:rFonts w:ascii="Times New Roman" w:hAnsi="Times New Roman" w:cs="Times New Roman"/>
          <w:sz w:val="24"/>
          <w:szCs w:val="24"/>
        </w:rPr>
        <w:t>по каждой образовательной области</w:t>
      </w:r>
      <w:r w:rsidR="008072E9" w:rsidRPr="00277B5D">
        <w:rPr>
          <w:rFonts w:ascii="Times New Roman" w:hAnsi="Times New Roman" w:cs="Times New Roman"/>
          <w:sz w:val="24"/>
          <w:szCs w:val="24"/>
        </w:rPr>
        <w:t xml:space="preserve"> -  </w:t>
      </w:r>
      <w:r w:rsidRPr="00277B5D">
        <w:rPr>
          <w:rFonts w:ascii="Times New Roman" w:hAnsi="Times New Roman" w:cs="Times New Roman"/>
          <w:b/>
          <w:i/>
          <w:sz w:val="24"/>
          <w:szCs w:val="24"/>
        </w:rPr>
        <w:t xml:space="preserve">в соответствии с </w:t>
      </w:r>
      <w:hyperlink r:id="rId12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="009426BA" w:rsidRPr="00277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hAnsi="Times New Roman" w:cs="Times New Roman"/>
          <w:b/>
          <w:i/>
          <w:sz w:val="24"/>
          <w:szCs w:val="24"/>
        </w:rPr>
        <w:t>стр. 20-148</w:t>
      </w:r>
      <w:r w:rsidR="00277B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7804" w:rsidRPr="00277B5D">
        <w:rPr>
          <w:rFonts w:ascii="Times New Roman" w:hAnsi="Times New Roman" w:cs="Times New Roman"/>
          <w:b/>
          <w:i/>
          <w:sz w:val="24"/>
          <w:szCs w:val="24"/>
        </w:rPr>
        <w:t xml:space="preserve">п.17-22. </w:t>
      </w:r>
    </w:p>
    <w:p w:rsidR="00633514" w:rsidRPr="00277B5D" w:rsidRDefault="0057668D" w:rsidP="00633514">
      <w:pPr>
        <w:rPr>
          <w:rFonts w:ascii="Times New Roman" w:hAnsi="Times New Roman" w:cs="Times New Roman"/>
          <w:b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>З</w:t>
      </w:r>
      <w:r w:rsidR="00107950" w:rsidRPr="00277B5D">
        <w:rPr>
          <w:rFonts w:ascii="Times New Roman" w:hAnsi="Times New Roman" w:cs="Times New Roman"/>
          <w:b/>
          <w:sz w:val="24"/>
          <w:szCs w:val="24"/>
        </w:rPr>
        <w:t xml:space="preserve">а исключением: </w:t>
      </w:r>
      <w:r w:rsidR="009E7804" w:rsidRPr="00277B5D">
        <w:rPr>
          <w:rFonts w:ascii="Times New Roman" w:hAnsi="Times New Roman" w:cs="Times New Roman"/>
          <w:b/>
          <w:sz w:val="24"/>
          <w:szCs w:val="24"/>
        </w:rPr>
        <w:t xml:space="preserve">следующих задач и содержания образовательной деятельности по </w:t>
      </w:r>
      <w:r w:rsidR="00E75EB7" w:rsidRPr="00277B5D">
        <w:rPr>
          <w:rFonts w:ascii="Times New Roman" w:hAnsi="Times New Roman" w:cs="Times New Roman"/>
          <w:b/>
          <w:sz w:val="24"/>
          <w:szCs w:val="24"/>
        </w:rPr>
        <w:t>о</w:t>
      </w:r>
      <w:r w:rsidR="009E7804" w:rsidRPr="00277B5D">
        <w:rPr>
          <w:rFonts w:ascii="Times New Roman" w:hAnsi="Times New Roman" w:cs="Times New Roman"/>
          <w:b/>
          <w:sz w:val="24"/>
          <w:szCs w:val="24"/>
        </w:rPr>
        <w:t>бразовательной области</w:t>
      </w:r>
      <w:r w:rsidR="00E75EB7" w:rsidRPr="00277B5D">
        <w:rPr>
          <w:rFonts w:ascii="Times New Roman" w:hAnsi="Times New Roman" w:cs="Times New Roman"/>
          <w:b/>
          <w:sz w:val="24"/>
          <w:szCs w:val="24"/>
        </w:rPr>
        <w:t xml:space="preserve"> «Физическое развитие»</w:t>
      </w:r>
      <w:r w:rsidR="00633514" w:rsidRPr="00277B5D">
        <w:rPr>
          <w:rFonts w:ascii="Times New Roman" w:hAnsi="Times New Roman" w:cs="Times New Roman"/>
          <w:b/>
          <w:sz w:val="24"/>
          <w:szCs w:val="24"/>
        </w:rPr>
        <w:t>:</w:t>
      </w:r>
    </w:p>
    <w:p w:rsidR="00633514" w:rsidRPr="00277B5D" w:rsidRDefault="00633514" w:rsidP="00633514">
      <w:pPr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 xml:space="preserve">- </w:t>
      </w:r>
      <w:r w:rsidR="00E75EB7" w:rsidRPr="00277B5D">
        <w:rPr>
          <w:rFonts w:ascii="Times New Roman" w:hAnsi="Times New Roman" w:cs="Times New Roman"/>
          <w:sz w:val="24"/>
          <w:szCs w:val="24"/>
        </w:rPr>
        <w:t xml:space="preserve"> для возраста 3-4 года: ходьбы на лыжах: по прямой, ровной лыжне ступающим и  скользящим шагом, с поворотами и переступанием; катания на трехколесном велосипеде: по прямой, по кругу, с поворотами направо, налево; </w:t>
      </w:r>
      <w:r w:rsidRPr="00277B5D">
        <w:rPr>
          <w:rFonts w:ascii="Times New Roman" w:hAnsi="Times New Roman" w:cs="Times New Roman"/>
          <w:sz w:val="24"/>
          <w:szCs w:val="24"/>
        </w:rPr>
        <w:t>плавания: погружение в воду, ходьба и бег в воде прямо и по кругу;</w:t>
      </w:r>
    </w:p>
    <w:p w:rsidR="00633514" w:rsidRPr="00277B5D" w:rsidRDefault="00633514" w:rsidP="00633514">
      <w:pPr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 xml:space="preserve">- для возраста 4-5 лет: катания на трехколесном и двухколесном велосипеде, самокате: по прямой, по кругу, с поворотами с разной скоростью; ходьбы на лыжах: скользящим </w:t>
      </w:r>
      <w:r w:rsidRPr="00277B5D">
        <w:rPr>
          <w:rFonts w:ascii="Times New Roman" w:hAnsi="Times New Roman" w:cs="Times New Roman"/>
          <w:sz w:val="24"/>
          <w:szCs w:val="24"/>
        </w:rPr>
        <w:lastRenderedPageBreak/>
        <w:t>шагом, повороты на месте, подъем на гору «ступающим шагом» и «полуелочкой»; плавания: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633514" w:rsidRPr="00277B5D" w:rsidRDefault="00633514" w:rsidP="00806C45">
      <w:pPr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>- для возраста 5-6 лет:</w:t>
      </w:r>
      <w:r w:rsidR="00806C45" w:rsidRPr="00277B5D">
        <w:rPr>
          <w:rFonts w:ascii="Times New Roman" w:hAnsi="Times New Roman" w:cs="Times New Roman"/>
          <w:sz w:val="24"/>
          <w:szCs w:val="24"/>
        </w:rPr>
        <w:t>ходьбы на лыжах: по лыжне (на расстояние до 500 м); скользящим шагом; повороты на месте (направо и налево) с переступанием; подъем на склон прямо «ступающим шагом», «полуелочкой» (прямо и наискось), соблюдая правила безопасного передвижения; к</w:t>
      </w:r>
      <w:r w:rsidR="00BB1917" w:rsidRPr="00277B5D">
        <w:rPr>
          <w:rFonts w:ascii="Times New Roman" w:hAnsi="Times New Roman" w:cs="Times New Roman"/>
          <w:sz w:val="24"/>
          <w:szCs w:val="24"/>
        </w:rPr>
        <w:t>атания</w:t>
      </w:r>
      <w:r w:rsidR="00806C45" w:rsidRPr="00277B5D">
        <w:rPr>
          <w:rFonts w:ascii="Times New Roman" w:hAnsi="Times New Roman" w:cs="Times New Roman"/>
          <w:sz w:val="24"/>
          <w:szCs w:val="24"/>
        </w:rPr>
        <w:t xml:space="preserve"> на дв</w:t>
      </w:r>
      <w:r w:rsidR="00BB1917" w:rsidRPr="00277B5D">
        <w:rPr>
          <w:rFonts w:ascii="Times New Roman" w:hAnsi="Times New Roman" w:cs="Times New Roman"/>
          <w:sz w:val="24"/>
          <w:szCs w:val="24"/>
        </w:rPr>
        <w:t>ухколесном велосипеде, самокате:</w:t>
      </w:r>
      <w:r w:rsidR="00806C45" w:rsidRPr="00277B5D">
        <w:rPr>
          <w:rFonts w:ascii="Times New Roman" w:hAnsi="Times New Roman" w:cs="Times New Roman"/>
          <w:sz w:val="24"/>
          <w:szCs w:val="24"/>
        </w:rPr>
        <w:t xml:space="preserve"> по прямой, по кругу, с р</w:t>
      </w:r>
      <w:r w:rsidR="00BB1917" w:rsidRPr="00277B5D">
        <w:rPr>
          <w:rFonts w:ascii="Times New Roman" w:hAnsi="Times New Roman" w:cs="Times New Roman"/>
          <w:sz w:val="24"/>
          <w:szCs w:val="24"/>
        </w:rPr>
        <w:t xml:space="preserve">азворотом с разной скоростью; с </w:t>
      </w:r>
      <w:r w:rsidR="00806C45" w:rsidRPr="00277B5D">
        <w:rPr>
          <w:rFonts w:ascii="Times New Roman" w:hAnsi="Times New Roman" w:cs="Times New Roman"/>
          <w:sz w:val="24"/>
          <w:szCs w:val="24"/>
        </w:rPr>
        <w:t>поворотами направо и налево, соблюдая правила</w:t>
      </w:r>
      <w:r w:rsidR="00BB1917" w:rsidRPr="00277B5D">
        <w:rPr>
          <w:rFonts w:ascii="Times New Roman" w:hAnsi="Times New Roman" w:cs="Times New Roman"/>
          <w:sz w:val="24"/>
          <w:szCs w:val="24"/>
        </w:rPr>
        <w:t xml:space="preserve"> безопасного передвижения;  плавания:с движениями</w:t>
      </w:r>
      <w:r w:rsidR="00806C45" w:rsidRPr="00277B5D">
        <w:rPr>
          <w:rFonts w:ascii="Times New Roman" w:hAnsi="Times New Roman" w:cs="Times New Roman"/>
          <w:sz w:val="24"/>
          <w:szCs w:val="24"/>
        </w:rPr>
        <w:t xml:space="preserve"> прямыми ногами вверх и вниз, сидя на бортике и</w:t>
      </w:r>
      <w:r w:rsidR="00BB1917" w:rsidRPr="00277B5D">
        <w:rPr>
          <w:rFonts w:ascii="Times New Roman" w:hAnsi="Times New Roman" w:cs="Times New Roman"/>
          <w:sz w:val="24"/>
          <w:szCs w:val="24"/>
        </w:rPr>
        <w:t xml:space="preserve"> лежа в воде держать за опору; х</w:t>
      </w:r>
      <w:r w:rsidR="00806C45" w:rsidRPr="00277B5D">
        <w:rPr>
          <w:rFonts w:ascii="Times New Roman" w:hAnsi="Times New Roman" w:cs="Times New Roman"/>
          <w:sz w:val="24"/>
          <w:szCs w:val="24"/>
        </w:rPr>
        <w:t xml:space="preserve">одьба по дну вперед и назад, приседая, погружаться в воду </w:t>
      </w:r>
      <w:r w:rsidR="00BB1917" w:rsidRPr="00277B5D">
        <w:rPr>
          <w:rFonts w:ascii="Times New Roman" w:hAnsi="Times New Roman" w:cs="Times New Roman"/>
          <w:sz w:val="24"/>
          <w:szCs w:val="24"/>
        </w:rPr>
        <w:t>до подбородка, до глаз, опуская лицо в воду, приседание</w:t>
      </w:r>
      <w:r w:rsidR="00806C45" w:rsidRPr="00277B5D">
        <w:rPr>
          <w:rFonts w:ascii="Times New Roman" w:hAnsi="Times New Roman" w:cs="Times New Roman"/>
          <w:sz w:val="24"/>
          <w:szCs w:val="24"/>
        </w:rPr>
        <w:t xml:space="preserve"> под водой, доставая предметы, идя за предметами по прямой в спокойном темпе</w:t>
      </w:r>
      <w:r w:rsidR="00BB1917" w:rsidRPr="00277B5D">
        <w:rPr>
          <w:rFonts w:ascii="Times New Roman" w:hAnsi="Times New Roman" w:cs="Times New Roman"/>
          <w:sz w:val="24"/>
          <w:szCs w:val="24"/>
        </w:rPr>
        <w:t xml:space="preserve"> и на скорость; скольжение на груди; п</w:t>
      </w:r>
      <w:r w:rsidR="00806C45" w:rsidRPr="00277B5D">
        <w:rPr>
          <w:rFonts w:ascii="Times New Roman" w:hAnsi="Times New Roman" w:cs="Times New Roman"/>
          <w:sz w:val="24"/>
          <w:szCs w:val="24"/>
        </w:rPr>
        <w:t>лавание произвольным способом</w:t>
      </w:r>
      <w:r w:rsidR="00BB1917" w:rsidRPr="00277B5D">
        <w:rPr>
          <w:rFonts w:ascii="Times New Roman" w:hAnsi="Times New Roman" w:cs="Times New Roman"/>
          <w:sz w:val="24"/>
          <w:szCs w:val="24"/>
        </w:rPr>
        <w:t>;</w:t>
      </w:r>
    </w:p>
    <w:p w:rsidR="007B70AA" w:rsidRPr="00277B5D" w:rsidRDefault="00633514" w:rsidP="007B70AA">
      <w:pPr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>- для возраста 6-7 лет:</w:t>
      </w:r>
      <w:r w:rsidR="007B70AA" w:rsidRPr="00277B5D">
        <w:rPr>
          <w:rFonts w:ascii="Times New Roman" w:hAnsi="Times New Roman" w:cs="Times New Roman"/>
          <w:sz w:val="24"/>
          <w:szCs w:val="24"/>
        </w:rPr>
        <w:t xml:space="preserve"> катания на санках: игровые задания и соревнования в катании на санях на скорость; ходьбы на лыжах: скользящим шагом по лыжне, заложив руки за спину 500–600 метров в медленном темпе в зависимо</w:t>
      </w:r>
      <w:r w:rsidR="002851FC" w:rsidRPr="00277B5D">
        <w:rPr>
          <w:rFonts w:ascii="Times New Roman" w:hAnsi="Times New Roman" w:cs="Times New Roman"/>
          <w:sz w:val="24"/>
          <w:szCs w:val="24"/>
        </w:rPr>
        <w:t xml:space="preserve">сти от погодных условий; </w:t>
      </w:r>
      <w:r w:rsidR="007B70AA" w:rsidRPr="00277B5D">
        <w:rPr>
          <w:rFonts w:ascii="Times New Roman" w:hAnsi="Times New Roman" w:cs="Times New Roman"/>
          <w:sz w:val="24"/>
          <w:szCs w:val="24"/>
        </w:rPr>
        <w:t>попеременным двухшажным ходом (с палками)</w:t>
      </w:r>
      <w:r w:rsidR="002851FC" w:rsidRPr="00277B5D">
        <w:rPr>
          <w:rFonts w:ascii="Times New Roman" w:hAnsi="Times New Roman" w:cs="Times New Roman"/>
          <w:sz w:val="24"/>
          <w:szCs w:val="24"/>
        </w:rPr>
        <w:t>; п</w:t>
      </w:r>
      <w:r w:rsidR="007B70AA" w:rsidRPr="00277B5D">
        <w:rPr>
          <w:rFonts w:ascii="Times New Roman" w:hAnsi="Times New Roman" w:cs="Times New Roman"/>
          <w:sz w:val="24"/>
          <w:szCs w:val="24"/>
        </w:rPr>
        <w:t>ово</w:t>
      </w:r>
      <w:r w:rsidR="002851FC" w:rsidRPr="00277B5D">
        <w:rPr>
          <w:rFonts w:ascii="Times New Roman" w:hAnsi="Times New Roman" w:cs="Times New Roman"/>
          <w:sz w:val="24"/>
          <w:szCs w:val="24"/>
        </w:rPr>
        <w:t>роты переступанием в движении; п</w:t>
      </w:r>
      <w:r w:rsidR="007B70AA" w:rsidRPr="00277B5D">
        <w:rPr>
          <w:rFonts w:ascii="Times New Roman" w:hAnsi="Times New Roman" w:cs="Times New Roman"/>
          <w:sz w:val="24"/>
          <w:szCs w:val="24"/>
        </w:rPr>
        <w:t xml:space="preserve">однимание </w:t>
      </w:r>
      <w:r w:rsidR="002851FC" w:rsidRPr="00277B5D">
        <w:rPr>
          <w:rFonts w:ascii="Times New Roman" w:hAnsi="Times New Roman" w:cs="Times New Roman"/>
          <w:sz w:val="24"/>
          <w:szCs w:val="24"/>
        </w:rPr>
        <w:t>на горку «лесенкой», «елочкой»; катания на коньках: у</w:t>
      </w:r>
      <w:r w:rsidR="007B70AA" w:rsidRPr="00277B5D">
        <w:rPr>
          <w:rFonts w:ascii="Times New Roman" w:hAnsi="Times New Roman" w:cs="Times New Roman"/>
          <w:sz w:val="24"/>
          <w:szCs w:val="24"/>
        </w:rPr>
        <w:t>держание равновесия и принятие исходного положения н</w:t>
      </w:r>
      <w:r w:rsidR="002851FC" w:rsidRPr="00277B5D">
        <w:rPr>
          <w:rFonts w:ascii="Times New Roman" w:hAnsi="Times New Roman" w:cs="Times New Roman"/>
          <w:sz w:val="24"/>
          <w:szCs w:val="24"/>
        </w:rPr>
        <w:t>а коньках (на снегу, на льду); п</w:t>
      </w:r>
      <w:r w:rsidR="007B70AA" w:rsidRPr="00277B5D">
        <w:rPr>
          <w:rFonts w:ascii="Times New Roman" w:hAnsi="Times New Roman" w:cs="Times New Roman"/>
          <w:sz w:val="24"/>
          <w:szCs w:val="24"/>
        </w:rPr>
        <w:t>рис</w:t>
      </w:r>
      <w:r w:rsidR="002851FC" w:rsidRPr="00277B5D">
        <w:rPr>
          <w:rFonts w:ascii="Times New Roman" w:hAnsi="Times New Roman" w:cs="Times New Roman"/>
          <w:sz w:val="24"/>
          <w:szCs w:val="24"/>
        </w:rPr>
        <w:t>едания из исходного положения; с</w:t>
      </w:r>
      <w:r w:rsidR="007B70AA" w:rsidRPr="00277B5D">
        <w:rPr>
          <w:rFonts w:ascii="Times New Roman" w:hAnsi="Times New Roman" w:cs="Times New Roman"/>
          <w:sz w:val="24"/>
          <w:szCs w:val="24"/>
        </w:rPr>
        <w:t>коль</w:t>
      </w:r>
      <w:r w:rsidR="002851FC" w:rsidRPr="00277B5D">
        <w:rPr>
          <w:rFonts w:ascii="Times New Roman" w:hAnsi="Times New Roman" w:cs="Times New Roman"/>
          <w:sz w:val="24"/>
          <w:szCs w:val="24"/>
        </w:rPr>
        <w:t>жение на двух ногах с разбега; п</w:t>
      </w:r>
      <w:r w:rsidR="007B70AA" w:rsidRPr="00277B5D">
        <w:rPr>
          <w:rFonts w:ascii="Times New Roman" w:hAnsi="Times New Roman" w:cs="Times New Roman"/>
          <w:sz w:val="24"/>
          <w:szCs w:val="24"/>
        </w:rPr>
        <w:t>овороты направо и налево во</w:t>
      </w:r>
      <w:r w:rsidR="002851FC" w:rsidRPr="00277B5D">
        <w:rPr>
          <w:rFonts w:ascii="Times New Roman" w:hAnsi="Times New Roman" w:cs="Times New Roman"/>
          <w:sz w:val="24"/>
          <w:szCs w:val="24"/>
        </w:rPr>
        <w:t xml:space="preserve"> время скольжения, торможения; с</w:t>
      </w:r>
      <w:r w:rsidR="007B70AA" w:rsidRPr="00277B5D">
        <w:rPr>
          <w:rFonts w:ascii="Times New Roman" w:hAnsi="Times New Roman" w:cs="Times New Roman"/>
          <w:sz w:val="24"/>
          <w:szCs w:val="24"/>
        </w:rPr>
        <w:t>кольжение на правой и левой</w:t>
      </w:r>
      <w:r w:rsidR="002851FC" w:rsidRPr="00277B5D">
        <w:rPr>
          <w:rFonts w:ascii="Times New Roman" w:hAnsi="Times New Roman" w:cs="Times New Roman"/>
          <w:sz w:val="24"/>
          <w:szCs w:val="24"/>
        </w:rPr>
        <w:t xml:space="preserve"> ноге, попеременно отталкиваясь; катания</w:t>
      </w:r>
      <w:r w:rsidR="007B70AA" w:rsidRPr="00277B5D">
        <w:rPr>
          <w:rFonts w:ascii="Times New Roman" w:hAnsi="Times New Roman" w:cs="Times New Roman"/>
          <w:sz w:val="24"/>
          <w:szCs w:val="24"/>
        </w:rPr>
        <w:t xml:space="preserve"> на </w:t>
      </w:r>
      <w:r w:rsidR="002851FC" w:rsidRPr="00277B5D">
        <w:rPr>
          <w:rFonts w:ascii="Times New Roman" w:hAnsi="Times New Roman" w:cs="Times New Roman"/>
          <w:sz w:val="24"/>
          <w:szCs w:val="24"/>
        </w:rPr>
        <w:t xml:space="preserve">двухколесном </w:t>
      </w:r>
      <w:r w:rsidR="007B70AA" w:rsidRPr="00277B5D">
        <w:rPr>
          <w:rFonts w:ascii="Times New Roman" w:hAnsi="Times New Roman" w:cs="Times New Roman"/>
          <w:sz w:val="24"/>
          <w:szCs w:val="24"/>
        </w:rPr>
        <w:t>велосипеде, самокате</w:t>
      </w:r>
      <w:r w:rsidR="002851FC" w:rsidRPr="00277B5D">
        <w:rPr>
          <w:rFonts w:ascii="Times New Roman" w:hAnsi="Times New Roman" w:cs="Times New Roman"/>
          <w:sz w:val="24"/>
          <w:szCs w:val="24"/>
        </w:rPr>
        <w:t>:</w:t>
      </w:r>
      <w:r w:rsidR="007B70AA" w:rsidRPr="00277B5D">
        <w:rPr>
          <w:rFonts w:ascii="Times New Roman" w:hAnsi="Times New Roman" w:cs="Times New Roman"/>
          <w:sz w:val="24"/>
          <w:szCs w:val="24"/>
        </w:rPr>
        <w:t xml:space="preserve"> по прямой, по кругу, змейкой, объезжая препятствие, на скорость.  </w:t>
      </w:r>
    </w:p>
    <w:p w:rsidR="00633514" w:rsidRPr="00277B5D" w:rsidRDefault="00F55D34" w:rsidP="00633514">
      <w:pPr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>2.2. Вариативные формы, способы, методы и средства реализации программы</w:t>
      </w:r>
      <w:r w:rsidR="000E0315" w:rsidRPr="00277B5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E0315" w:rsidRPr="00277B5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="009426BA" w:rsidRPr="00277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0315" w:rsidRPr="00277B5D">
        <w:rPr>
          <w:rFonts w:ascii="Times New Roman" w:hAnsi="Times New Roman" w:cs="Times New Roman"/>
          <w:sz w:val="24"/>
          <w:szCs w:val="24"/>
        </w:rPr>
        <w:t xml:space="preserve">стр. 148-152 п.23. </w:t>
      </w:r>
    </w:p>
    <w:p w:rsidR="00B64A2A" w:rsidRPr="00277B5D" w:rsidRDefault="006B06BF">
      <w:pPr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>2.3</w:t>
      </w:r>
      <w:r w:rsidR="009D3AF9" w:rsidRPr="00277B5D">
        <w:rPr>
          <w:rFonts w:ascii="Times New Roman" w:hAnsi="Times New Roman" w:cs="Times New Roman"/>
          <w:b/>
          <w:sz w:val="24"/>
          <w:szCs w:val="24"/>
        </w:rPr>
        <w:t>. Особенности образовательной деятельности разных видов и культурных практик</w:t>
      </w:r>
      <w:r w:rsidR="009D3AF9" w:rsidRPr="00277B5D">
        <w:rPr>
          <w:rFonts w:ascii="Times New Roman" w:hAnsi="Times New Roman" w:cs="Times New Roman"/>
          <w:sz w:val="24"/>
          <w:szCs w:val="24"/>
        </w:rPr>
        <w:t xml:space="preserve"> - в с</w:t>
      </w:r>
      <w:r w:rsidRPr="00277B5D">
        <w:rPr>
          <w:rFonts w:ascii="Times New Roman" w:hAnsi="Times New Roman" w:cs="Times New Roman"/>
          <w:sz w:val="24"/>
          <w:szCs w:val="24"/>
        </w:rPr>
        <w:t>оответствии с</w:t>
      </w:r>
      <w:r w:rsidR="009426B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="009426BA" w:rsidRPr="00277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hAnsi="Times New Roman" w:cs="Times New Roman"/>
          <w:sz w:val="24"/>
          <w:szCs w:val="24"/>
        </w:rPr>
        <w:t>стр. 152-157 п. 24.</w:t>
      </w:r>
    </w:p>
    <w:p w:rsidR="006B06BF" w:rsidRPr="00277B5D" w:rsidRDefault="006B06BF" w:rsidP="006B06BF">
      <w:pPr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 xml:space="preserve">2.4. Способы и направления поддержки детской инициативы в </w:t>
      </w:r>
      <w:r w:rsidRPr="00277B5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5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="009426BA" w:rsidRPr="00277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hAnsi="Times New Roman" w:cs="Times New Roman"/>
          <w:sz w:val="24"/>
          <w:szCs w:val="24"/>
        </w:rPr>
        <w:t xml:space="preserve">стр. 157 – 161 </w:t>
      </w:r>
      <w:r w:rsidR="009E7804" w:rsidRPr="00277B5D">
        <w:rPr>
          <w:rFonts w:ascii="Times New Roman" w:hAnsi="Times New Roman" w:cs="Times New Roman"/>
          <w:sz w:val="24"/>
          <w:szCs w:val="24"/>
        </w:rPr>
        <w:t>п. 25</w:t>
      </w:r>
      <w:r w:rsidRPr="00277B5D">
        <w:rPr>
          <w:rFonts w:ascii="Times New Roman" w:hAnsi="Times New Roman" w:cs="Times New Roman"/>
          <w:sz w:val="24"/>
          <w:szCs w:val="24"/>
        </w:rPr>
        <w:t>.</w:t>
      </w:r>
    </w:p>
    <w:p w:rsidR="003806C3" w:rsidRPr="00277B5D" w:rsidRDefault="003806C3" w:rsidP="006B06BF">
      <w:pPr>
        <w:rPr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 xml:space="preserve">2.5. Особенности взаимодействие педагогического коллектива с семьями обучающихся - </w:t>
      </w:r>
      <w:r w:rsidRPr="00F51E39">
        <w:rPr>
          <w:rFonts w:ascii="Times New Roman" w:hAnsi="Times New Roman" w:cs="Times New Roman"/>
          <w:sz w:val="24"/>
          <w:szCs w:val="24"/>
        </w:rPr>
        <w:t>в соответствии с ФГОС ДО</w:t>
      </w:r>
      <w:r w:rsidRPr="00277B5D">
        <w:rPr>
          <w:rFonts w:ascii="Times New Roman" w:hAnsi="Times New Roman" w:cs="Times New Roman"/>
          <w:sz w:val="24"/>
          <w:szCs w:val="24"/>
        </w:rPr>
        <w:t>, в соо</w:t>
      </w:r>
      <w:r w:rsidR="00184D97" w:rsidRPr="00277B5D">
        <w:rPr>
          <w:rFonts w:ascii="Times New Roman" w:hAnsi="Times New Roman" w:cs="Times New Roman"/>
          <w:sz w:val="24"/>
          <w:szCs w:val="24"/>
        </w:rPr>
        <w:t xml:space="preserve">тветствии с </w:t>
      </w:r>
      <w:hyperlink r:id="rId16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="00184D97" w:rsidRPr="00277B5D">
        <w:rPr>
          <w:rFonts w:ascii="Times New Roman" w:hAnsi="Times New Roman" w:cs="Times New Roman"/>
          <w:sz w:val="24"/>
          <w:szCs w:val="24"/>
        </w:rPr>
        <w:t xml:space="preserve"> стр. 161 </w:t>
      </w:r>
      <w:r w:rsidR="00A71E02" w:rsidRPr="00277B5D">
        <w:rPr>
          <w:rFonts w:ascii="Times New Roman" w:hAnsi="Times New Roman" w:cs="Times New Roman"/>
          <w:sz w:val="24"/>
          <w:szCs w:val="24"/>
        </w:rPr>
        <w:t xml:space="preserve">-165 </w:t>
      </w:r>
      <w:r w:rsidR="00184D97" w:rsidRPr="00277B5D">
        <w:rPr>
          <w:rFonts w:ascii="Times New Roman" w:hAnsi="Times New Roman" w:cs="Times New Roman"/>
          <w:sz w:val="24"/>
          <w:szCs w:val="24"/>
        </w:rPr>
        <w:t>п.26</w:t>
      </w:r>
      <w:r w:rsidR="00184D97" w:rsidRPr="00277B5D">
        <w:rPr>
          <w:sz w:val="24"/>
          <w:szCs w:val="24"/>
        </w:rPr>
        <w:t>.</w:t>
      </w:r>
    </w:p>
    <w:p w:rsidR="00A71E02" w:rsidRPr="00277B5D" w:rsidRDefault="00184D97" w:rsidP="006B06B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Pr="00277B5D">
        <w:rPr>
          <w:rFonts w:ascii="Times New Roman" w:hAnsi="Times New Roman" w:cs="Times New Roman"/>
          <w:b/>
          <w:color w:val="000000"/>
          <w:sz w:val="24"/>
          <w:szCs w:val="24"/>
        </w:rPr>
        <w:t>Направления и задачи коррекционно-развивающей работы</w:t>
      </w:r>
      <w:r w:rsidR="00A71E02" w:rsidRPr="00277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="00A71E02" w:rsidRPr="00277B5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17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="009426BA" w:rsidRPr="00277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1E02" w:rsidRPr="00277B5D">
        <w:rPr>
          <w:rFonts w:ascii="Times New Roman" w:hAnsi="Times New Roman" w:cs="Times New Roman"/>
          <w:color w:val="000000"/>
          <w:sz w:val="24"/>
          <w:szCs w:val="24"/>
        </w:rPr>
        <w:t>стр. 165-167 п.27.</w:t>
      </w:r>
    </w:p>
    <w:p w:rsidR="0064129A" w:rsidRPr="00277B5D" w:rsidRDefault="00A71E02" w:rsidP="006412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7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коррекционно-развивающей работы на уровне </w:t>
      </w:r>
      <w:r w:rsidR="00AE1E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детского сада </w:t>
      </w:r>
      <w:r w:rsidR="0064129A" w:rsidRPr="00277B5D">
        <w:rPr>
          <w:rFonts w:ascii="Times New Roman" w:hAnsi="Times New Roman" w:cs="Times New Roman"/>
          <w:color w:val="000000"/>
          <w:sz w:val="24"/>
          <w:szCs w:val="24"/>
        </w:rPr>
        <w:t xml:space="preserve">-в соответствии с </w:t>
      </w:r>
      <w:hyperlink r:id="rId18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="009426BA" w:rsidRPr="00277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29F" w:rsidRPr="00277B5D">
        <w:rPr>
          <w:rFonts w:ascii="Times New Roman" w:hAnsi="Times New Roman" w:cs="Times New Roman"/>
          <w:color w:val="000000"/>
          <w:sz w:val="24"/>
          <w:szCs w:val="24"/>
        </w:rPr>
        <w:t>стр. 167-172 п.28</w:t>
      </w:r>
      <w:r w:rsidR="0064129A" w:rsidRPr="00277B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1E02" w:rsidRPr="00277B5D" w:rsidRDefault="0064129A" w:rsidP="00A71E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F5D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Коррекционно-развивающая работа строится с учетом особых образовательных потребностей детей с ограниченными возможностями здоровья и заключений психолого-медико-педагогической комиссии. В Детском саду </w:t>
      </w:r>
      <w:r w:rsidR="00750F5D" w:rsidRPr="00750F5D">
        <w:rPr>
          <w:rFonts w:ascii="Times New Roman" w:hAnsi="Times New Roman" w:cs="Times New Roman"/>
          <w:color w:val="000000"/>
          <w:sz w:val="24"/>
          <w:szCs w:val="24"/>
        </w:rPr>
        <w:t>возможна организация  коррекционной</w:t>
      </w:r>
      <w:r w:rsidRPr="00750F5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50F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помощь следующим категориям детей с ограниченными возможностями здоровья: детям с задержкой </w:t>
      </w:r>
      <w:r w:rsidR="00750F5D" w:rsidRPr="00750F5D">
        <w:rPr>
          <w:rFonts w:ascii="Times New Roman" w:hAnsi="Times New Roman" w:cs="Times New Roman"/>
          <w:color w:val="000000"/>
          <w:sz w:val="24"/>
          <w:szCs w:val="24"/>
        </w:rPr>
        <w:t>психического развития.</w:t>
      </w:r>
    </w:p>
    <w:p w:rsidR="009044A5" w:rsidRPr="00277B5D" w:rsidRDefault="009044A5" w:rsidP="009044A5">
      <w:pPr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>2.7. Рабочая программа воспитания –</w:t>
      </w:r>
      <w:r w:rsidRPr="00277B5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9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="009426BA" w:rsidRPr="00277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hAnsi="Times New Roman" w:cs="Times New Roman"/>
          <w:sz w:val="24"/>
          <w:szCs w:val="24"/>
        </w:rPr>
        <w:t xml:space="preserve">стр. </w:t>
      </w:r>
      <w:r w:rsidR="00C37600" w:rsidRPr="00277B5D">
        <w:rPr>
          <w:rFonts w:ascii="Times New Roman" w:hAnsi="Times New Roman" w:cs="Times New Roman"/>
          <w:sz w:val="24"/>
          <w:szCs w:val="24"/>
        </w:rPr>
        <w:t>174</w:t>
      </w:r>
      <w:r w:rsidRPr="00277B5D">
        <w:rPr>
          <w:rFonts w:ascii="Times New Roman" w:hAnsi="Times New Roman" w:cs="Times New Roman"/>
          <w:sz w:val="24"/>
          <w:szCs w:val="24"/>
        </w:rPr>
        <w:t>-189 п.29</w:t>
      </w:r>
      <w:r w:rsidR="00C37600" w:rsidRPr="00277B5D">
        <w:rPr>
          <w:rFonts w:ascii="Times New Roman" w:hAnsi="Times New Roman" w:cs="Times New Roman"/>
          <w:sz w:val="24"/>
          <w:szCs w:val="24"/>
        </w:rPr>
        <w:t xml:space="preserve"> пп. 29.2-29.4.</w:t>
      </w:r>
    </w:p>
    <w:p w:rsidR="00C37600" w:rsidRPr="00277B5D" w:rsidRDefault="00F76B49" w:rsidP="00F76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 xml:space="preserve">2.7.1. </w:t>
      </w:r>
      <w:r w:rsidR="00C37600" w:rsidRPr="00277B5D">
        <w:rPr>
          <w:rFonts w:ascii="Times New Roman" w:hAnsi="Times New Roman" w:cs="Times New Roman"/>
          <w:b/>
          <w:sz w:val="24"/>
          <w:szCs w:val="24"/>
        </w:rPr>
        <w:t xml:space="preserve">Целевой раздел программы воспитания </w:t>
      </w:r>
      <w:r w:rsidRPr="00277B5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0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="009426BA" w:rsidRPr="00277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hAnsi="Times New Roman" w:cs="Times New Roman"/>
          <w:sz w:val="24"/>
          <w:szCs w:val="24"/>
        </w:rPr>
        <w:t>– стр. 174 – 181 п. 29.2.</w:t>
      </w:r>
    </w:p>
    <w:p w:rsidR="00C37600" w:rsidRPr="00277B5D" w:rsidRDefault="00C37600" w:rsidP="00F76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 xml:space="preserve">Цели и задачи воспитания </w:t>
      </w:r>
      <w:r w:rsidR="00F76B49" w:rsidRPr="00277B5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76B49" w:rsidRPr="00277B5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1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="009426BA" w:rsidRPr="00277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B49" w:rsidRPr="00277B5D">
        <w:rPr>
          <w:rFonts w:ascii="Times New Roman" w:hAnsi="Times New Roman" w:cs="Times New Roman"/>
          <w:sz w:val="24"/>
          <w:szCs w:val="24"/>
        </w:rPr>
        <w:t>– стр. 174-175 пп.29.2.1.</w:t>
      </w:r>
    </w:p>
    <w:p w:rsidR="00F76B49" w:rsidRPr="00277B5D" w:rsidRDefault="00C37600" w:rsidP="00F76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  <w:r w:rsidR="00F76B49" w:rsidRPr="00277B5D">
        <w:rPr>
          <w:rFonts w:ascii="Times New Roman" w:hAnsi="Times New Roman" w:cs="Times New Roman"/>
          <w:sz w:val="24"/>
          <w:szCs w:val="24"/>
        </w:rPr>
        <w:t xml:space="preserve"> - в соответствии с </w:t>
      </w:r>
      <w:hyperlink r:id="rId22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="009426BA" w:rsidRPr="00277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B49" w:rsidRPr="00277B5D">
        <w:rPr>
          <w:rFonts w:ascii="Times New Roman" w:hAnsi="Times New Roman" w:cs="Times New Roman"/>
          <w:sz w:val="24"/>
          <w:szCs w:val="24"/>
        </w:rPr>
        <w:t>– стр. 175-177 пп.29.2.2.</w:t>
      </w:r>
    </w:p>
    <w:p w:rsidR="00F76B49" w:rsidRPr="00277B5D" w:rsidRDefault="00F76B49" w:rsidP="00F76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>Целевые ориентиры</w:t>
      </w:r>
      <w:r w:rsidR="00AA5C58" w:rsidRPr="00277B5D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  <w:r w:rsidRPr="00277B5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77B5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3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="009426BA" w:rsidRPr="00277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hAnsi="Times New Roman" w:cs="Times New Roman"/>
          <w:sz w:val="24"/>
          <w:szCs w:val="24"/>
        </w:rPr>
        <w:t>– стр.</w:t>
      </w:r>
      <w:r w:rsidR="00AA5C58" w:rsidRPr="00277B5D">
        <w:rPr>
          <w:rFonts w:ascii="Times New Roman" w:hAnsi="Times New Roman" w:cs="Times New Roman"/>
          <w:sz w:val="24"/>
          <w:szCs w:val="24"/>
        </w:rPr>
        <w:t xml:space="preserve"> 177</w:t>
      </w:r>
      <w:r w:rsidRPr="00277B5D">
        <w:rPr>
          <w:rFonts w:ascii="Times New Roman" w:hAnsi="Times New Roman" w:cs="Times New Roman"/>
          <w:sz w:val="24"/>
          <w:szCs w:val="24"/>
        </w:rPr>
        <w:t>-1</w:t>
      </w:r>
      <w:r w:rsidR="00AA5C58" w:rsidRPr="00277B5D">
        <w:rPr>
          <w:rFonts w:ascii="Times New Roman" w:hAnsi="Times New Roman" w:cs="Times New Roman"/>
          <w:sz w:val="24"/>
          <w:szCs w:val="24"/>
        </w:rPr>
        <w:t>81 пп.29.2.3</w:t>
      </w:r>
      <w:r w:rsidRPr="00277B5D">
        <w:rPr>
          <w:rFonts w:ascii="Times New Roman" w:hAnsi="Times New Roman" w:cs="Times New Roman"/>
          <w:sz w:val="24"/>
          <w:szCs w:val="24"/>
        </w:rPr>
        <w:t>.</w:t>
      </w:r>
    </w:p>
    <w:p w:rsidR="00AA5C58" w:rsidRPr="00277B5D" w:rsidRDefault="00AA5C58" w:rsidP="00AA5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 xml:space="preserve">2.7.2. Содержательный раздел программы воспитания </w:t>
      </w:r>
      <w:r w:rsidRPr="00277B5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4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="009426BA" w:rsidRPr="00277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hAnsi="Times New Roman" w:cs="Times New Roman"/>
          <w:sz w:val="24"/>
          <w:szCs w:val="24"/>
        </w:rPr>
        <w:t>– стр. 181-188 п.29.3.</w:t>
      </w:r>
    </w:p>
    <w:p w:rsidR="00AA5C58" w:rsidRPr="00277B5D" w:rsidRDefault="0029108C" w:rsidP="00AA5C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 xml:space="preserve">2.7.2.1. </w:t>
      </w:r>
      <w:r w:rsidR="00AA5C58" w:rsidRPr="00277B5D">
        <w:rPr>
          <w:rFonts w:ascii="Times New Roman" w:hAnsi="Times New Roman" w:cs="Times New Roman"/>
          <w:b/>
          <w:sz w:val="24"/>
          <w:szCs w:val="24"/>
        </w:rPr>
        <w:t>Уклад Детского сада.</w:t>
      </w:r>
    </w:p>
    <w:p w:rsidR="00AF4CA2" w:rsidRPr="00277B5D" w:rsidRDefault="00CA71CF" w:rsidP="00CA7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 xml:space="preserve">Уклад, в качестве установившегося порядка жизни </w:t>
      </w:r>
      <w:r w:rsidR="00AF4CA2" w:rsidRPr="00277B5D">
        <w:rPr>
          <w:rFonts w:ascii="Times New Roman" w:hAnsi="Times New Roman" w:cs="Times New Roman"/>
          <w:sz w:val="24"/>
          <w:szCs w:val="24"/>
        </w:rPr>
        <w:t>Детского сада</w:t>
      </w:r>
      <w:r w:rsidRPr="00277B5D">
        <w:rPr>
          <w:rFonts w:ascii="Times New Roman" w:hAnsi="Times New Roman" w:cs="Times New Roman"/>
          <w:sz w:val="24"/>
          <w:szCs w:val="24"/>
        </w:rPr>
        <w:t xml:space="preserve">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</w:t>
      </w:r>
    </w:p>
    <w:p w:rsidR="0029108C" w:rsidRPr="00277B5D" w:rsidRDefault="00AF4CA2" w:rsidP="00CA7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>Уклад Детского сада</w:t>
      </w:r>
      <w:r w:rsidR="00CA71CF" w:rsidRPr="00277B5D">
        <w:rPr>
          <w:rFonts w:ascii="Times New Roman" w:hAnsi="Times New Roman" w:cs="Times New Roman"/>
          <w:sz w:val="24"/>
          <w:szCs w:val="24"/>
        </w:rPr>
        <w:t xml:space="preserve"> - это ее необходимый фундамент, основа и инструмент воспитания. </w:t>
      </w:r>
    </w:p>
    <w:p w:rsidR="00AF4CA2" w:rsidRPr="00277B5D" w:rsidRDefault="00CA71CF" w:rsidP="00CA7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>Уклад задает и удерживает ценности воспитания для всех участников обр</w:t>
      </w:r>
      <w:r w:rsidR="00AF4CA2" w:rsidRPr="00277B5D">
        <w:rPr>
          <w:rFonts w:ascii="Times New Roman" w:hAnsi="Times New Roman" w:cs="Times New Roman"/>
          <w:sz w:val="24"/>
          <w:szCs w:val="24"/>
        </w:rPr>
        <w:t>азовательных отношений: заведующего Детским садом</w:t>
      </w:r>
      <w:r w:rsidRPr="00277B5D">
        <w:rPr>
          <w:rFonts w:ascii="Times New Roman" w:hAnsi="Times New Roman" w:cs="Times New Roman"/>
          <w:sz w:val="24"/>
          <w:szCs w:val="24"/>
        </w:rPr>
        <w:t xml:space="preserve">, воспитателей и специалистов, вспомогательного персонала, воспитанников, родителей (законных представителей), субъектов социокультурного окружения </w:t>
      </w:r>
      <w:r w:rsidR="00AF4CA2" w:rsidRPr="00277B5D">
        <w:rPr>
          <w:rFonts w:ascii="Times New Roman" w:hAnsi="Times New Roman" w:cs="Times New Roman"/>
          <w:sz w:val="24"/>
          <w:szCs w:val="24"/>
        </w:rPr>
        <w:t>Детского сада</w:t>
      </w:r>
      <w:r w:rsidRPr="00277B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F5D" w:rsidRDefault="00C718B8" w:rsidP="00F76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2.7.2.2.</w:t>
      </w:r>
      <w:r w:rsidR="00C21C98" w:rsidRPr="00277B5D">
        <w:rPr>
          <w:rFonts w:ascii="Times New Roman" w:hAnsi="Times New Roman" w:cs="Times New Roman"/>
          <w:b/>
          <w:sz w:val="24"/>
          <w:szCs w:val="24"/>
        </w:rPr>
        <w:t>Цель деятельности Детского сада</w:t>
      </w:r>
      <w:r w:rsidR="00C21C98" w:rsidRPr="00277B5D">
        <w:rPr>
          <w:rFonts w:ascii="Times New Roman" w:hAnsi="Times New Roman" w:cs="Times New Roman"/>
          <w:sz w:val="24"/>
          <w:szCs w:val="24"/>
        </w:rPr>
        <w:t xml:space="preserve"> – </w:t>
      </w:r>
      <w:r w:rsidR="00D07329" w:rsidRPr="00277B5D">
        <w:rPr>
          <w:rFonts w:ascii="Times New Roman" w:hAnsi="Times New Roman" w:cs="Times New Roman"/>
          <w:sz w:val="24"/>
          <w:szCs w:val="24"/>
        </w:rPr>
        <w:t>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общества.</w:t>
      </w:r>
      <w:r w:rsidR="0029108C" w:rsidRPr="00277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C98" w:rsidRPr="00277B5D" w:rsidRDefault="00C718B8" w:rsidP="00F76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2.7.2.3. </w:t>
      </w:r>
      <w:r w:rsidR="00C21C98" w:rsidRPr="00277B5D">
        <w:rPr>
          <w:rFonts w:ascii="Times New Roman" w:hAnsi="Times New Roman" w:cs="Times New Roman"/>
          <w:b/>
          <w:sz w:val="24"/>
          <w:szCs w:val="24"/>
        </w:rPr>
        <w:t>Смысл деятельности Детского сада</w:t>
      </w:r>
      <w:r w:rsidR="00C21C98" w:rsidRPr="00277B5D">
        <w:rPr>
          <w:rFonts w:ascii="Times New Roman" w:hAnsi="Times New Roman" w:cs="Times New Roman"/>
          <w:sz w:val="24"/>
          <w:szCs w:val="24"/>
        </w:rPr>
        <w:t xml:space="preserve"> -  </w:t>
      </w:r>
      <w:r w:rsidR="00B34F8D" w:rsidRPr="00B34F8D">
        <w:rPr>
          <w:rFonts w:ascii="Times New Roman" w:hAnsi="Times New Roman" w:cs="Times New Roman"/>
          <w:sz w:val="24"/>
          <w:szCs w:val="24"/>
        </w:rPr>
        <w:t xml:space="preserve">создать такие условия в </w:t>
      </w:r>
      <w:r w:rsidR="00B34F8D">
        <w:rPr>
          <w:rFonts w:ascii="Times New Roman" w:hAnsi="Times New Roman" w:cs="Times New Roman"/>
          <w:sz w:val="24"/>
          <w:szCs w:val="24"/>
        </w:rPr>
        <w:t>детском саду</w:t>
      </w:r>
      <w:r w:rsidR="00B34F8D" w:rsidRPr="00B34F8D">
        <w:rPr>
          <w:rFonts w:ascii="Times New Roman" w:hAnsi="Times New Roman" w:cs="Times New Roman"/>
          <w:sz w:val="24"/>
          <w:szCs w:val="24"/>
        </w:rPr>
        <w:t xml:space="preserve">, чтобы воспитать высоконравственного, творческого, компетентного гражданина России, который принимает судьбу Отечества как свою личную, осознает ответственность за настоящее и будущее своей страны, знает и чтит духовные и культурные традиции многонационального народа России. </w:t>
      </w:r>
    </w:p>
    <w:p w:rsidR="00F76B49" w:rsidRPr="00277B5D" w:rsidRDefault="00C718B8" w:rsidP="002910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2.7.2.4.</w:t>
      </w:r>
      <w:r w:rsidR="00C21C98" w:rsidRPr="00277B5D">
        <w:rPr>
          <w:rFonts w:ascii="Times New Roman" w:hAnsi="Times New Roman" w:cs="Times New Roman"/>
          <w:b/>
          <w:sz w:val="24"/>
          <w:szCs w:val="24"/>
        </w:rPr>
        <w:t>Миссия Детского сада</w:t>
      </w:r>
      <w:r w:rsidR="00C21C98" w:rsidRPr="00277B5D">
        <w:rPr>
          <w:rFonts w:ascii="Times New Roman" w:hAnsi="Times New Roman" w:cs="Times New Roman"/>
          <w:sz w:val="24"/>
          <w:szCs w:val="24"/>
        </w:rPr>
        <w:t xml:space="preserve"> </w:t>
      </w:r>
      <w:r w:rsidR="00D270B8">
        <w:rPr>
          <w:rFonts w:ascii="Times New Roman" w:hAnsi="Times New Roman" w:cs="Times New Roman"/>
          <w:sz w:val="24"/>
          <w:szCs w:val="24"/>
        </w:rPr>
        <w:t xml:space="preserve">: </w:t>
      </w:r>
      <w:r w:rsidR="00D270B8" w:rsidRPr="00D270B8">
        <w:rPr>
          <w:rFonts w:ascii="Times New Roman" w:hAnsi="Times New Roman" w:cs="Times New Roman"/>
          <w:sz w:val="24"/>
          <w:szCs w:val="24"/>
        </w:rPr>
        <w:t xml:space="preserve">совместными усилиями </w:t>
      </w:r>
      <w:r w:rsidR="00D270B8">
        <w:rPr>
          <w:rFonts w:ascii="Times New Roman" w:hAnsi="Times New Roman" w:cs="Times New Roman"/>
          <w:sz w:val="24"/>
          <w:szCs w:val="24"/>
        </w:rPr>
        <w:t>Детского сада</w:t>
      </w:r>
      <w:r w:rsidR="00D270B8" w:rsidRPr="00D270B8">
        <w:rPr>
          <w:rFonts w:ascii="Times New Roman" w:hAnsi="Times New Roman" w:cs="Times New Roman"/>
          <w:sz w:val="24"/>
          <w:szCs w:val="24"/>
        </w:rPr>
        <w:t>, семьи и социальных партнеров создать условия для воспитания, развития и обучения детей на основе успешного опыта прошлого и передовых технологий настоящего.</w:t>
      </w:r>
    </w:p>
    <w:p w:rsidR="00D07329" w:rsidRPr="00277B5D" w:rsidRDefault="00C718B8" w:rsidP="00D07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2.7.2.5.</w:t>
      </w:r>
      <w:r w:rsidR="00D07329" w:rsidRPr="00277B5D">
        <w:rPr>
          <w:rFonts w:ascii="Times New Roman" w:hAnsi="Times New Roman" w:cs="Times New Roman"/>
          <w:b/>
          <w:sz w:val="24"/>
          <w:szCs w:val="24"/>
        </w:rPr>
        <w:t>Принципы жизни и воспитания Детского сада:</w:t>
      </w:r>
      <w:r w:rsidR="00750F5D" w:rsidRPr="00277B5D">
        <w:rPr>
          <w:rFonts w:ascii="Times New Roman" w:hAnsi="Times New Roman" w:cs="Times New Roman"/>
          <w:sz w:val="24"/>
          <w:szCs w:val="24"/>
        </w:rPr>
        <w:t xml:space="preserve"> </w:t>
      </w:r>
      <w:r w:rsidR="00D07329" w:rsidRPr="00277B5D">
        <w:rPr>
          <w:rFonts w:ascii="Times New Roman" w:hAnsi="Times New Roman" w:cs="Times New Roman"/>
          <w:sz w:val="24"/>
          <w:szCs w:val="24"/>
        </w:rPr>
        <w:t>воспитательная работы в Детском саду построена на основе духовно-нравственных и социокультурных ценностях и, принятых в обществе, правилах и нормах поведения в интересах человека, семьи, общества и опирается на следующие принципы:</w:t>
      </w:r>
    </w:p>
    <w:p w:rsidR="00D07329" w:rsidRPr="00277B5D" w:rsidRDefault="00D07329" w:rsidP="00D07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 xml:space="preserve">-принцип гуманизма. </w:t>
      </w:r>
      <w:r w:rsidRPr="00277B5D">
        <w:rPr>
          <w:rFonts w:ascii="Times New Roman" w:hAnsi="Times New Roman" w:cs="Times New Roman"/>
          <w:sz w:val="24"/>
          <w:szCs w:val="24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</w:t>
      </w:r>
      <w:r w:rsidRPr="00277B5D">
        <w:rPr>
          <w:rFonts w:ascii="Times New Roman" w:hAnsi="Times New Roman" w:cs="Times New Roman"/>
          <w:sz w:val="24"/>
          <w:szCs w:val="24"/>
        </w:rPr>
        <w:br/>
        <w:t>к природе и окружающей среде, рационального природопользования;</w:t>
      </w:r>
    </w:p>
    <w:p w:rsidR="00D07329" w:rsidRPr="00277B5D" w:rsidRDefault="00D07329" w:rsidP="00D07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/>
          <w:bCs/>
          <w:iCs/>
          <w:sz w:val="24"/>
          <w:szCs w:val="24"/>
        </w:rPr>
        <w:t>-принцип ценностного единства и совместности.</w:t>
      </w:r>
      <w:r w:rsidRPr="00277B5D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07329" w:rsidRPr="00277B5D" w:rsidRDefault="00D07329" w:rsidP="00D07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-принцип общего культурного образования. </w:t>
      </w:r>
      <w:r w:rsidRPr="00277B5D">
        <w:rPr>
          <w:rFonts w:ascii="Times New Roman" w:hAnsi="Times New Roman" w:cs="Times New Roman"/>
          <w:sz w:val="24"/>
          <w:szCs w:val="24"/>
        </w:rPr>
        <w:t xml:space="preserve">Воспитание основывается на культуре </w:t>
      </w:r>
      <w:r w:rsidRPr="00277B5D">
        <w:rPr>
          <w:rFonts w:ascii="Times New Roman" w:hAnsi="Times New Roman" w:cs="Times New Roman"/>
          <w:sz w:val="24"/>
          <w:szCs w:val="24"/>
        </w:rPr>
        <w:br/>
        <w:t>и традициях России, включая культурные особенности региона;</w:t>
      </w:r>
    </w:p>
    <w:p w:rsidR="00D07329" w:rsidRPr="00277B5D" w:rsidRDefault="00D07329" w:rsidP="00D07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>-принцип следования нравственному примеру.</w:t>
      </w:r>
      <w:r w:rsidRPr="00277B5D"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07329" w:rsidRPr="00277B5D" w:rsidRDefault="00D07329" w:rsidP="00D07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/>
          <w:bCs/>
          <w:sz w:val="24"/>
          <w:szCs w:val="24"/>
        </w:rPr>
        <w:t>-принципы безопасной жизнедеятельности.</w:t>
      </w:r>
      <w:r w:rsidRPr="00277B5D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:rsidR="00D07329" w:rsidRPr="00277B5D" w:rsidRDefault="00D07329" w:rsidP="00D07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/>
          <w:bCs/>
          <w:sz w:val="24"/>
          <w:szCs w:val="24"/>
        </w:rPr>
        <w:t>-принцип совместной деятельности ребенка и взрослого.</w:t>
      </w:r>
      <w:r w:rsidRPr="00277B5D">
        <w:rPr>
          <w:rFonts w:ascii="Times New Roman" w:hAnsi="Times New Roman" w:cs="Times New Roman"/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D07329" w:rsidRPr="00277B5D" w:rsidRDefault="00D07329" w:rsidP="00D07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/>
          <w:bCs/>
          <w:sz w:val="24"/>
          <w:szCs w:val="24"/>
        </w:rPr>
        <w:t xml:space="preserve">-принцип инклюзивности. </w:t>
      </w:r>
      <w:r w:rsidRPr="00277B5D">
        <w:rPr>
          <w:rFonts w:ascii="Times New Roman" w:hAnsi="Times New Roman" w:cs="Times New Roman"/>
          <w:sz w:val="24"/>
          <w:szCs w:val="24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07329" w:rsidRPr="00277B5D" w:rsidRDefault="00D07329" w:rsidP="00D07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>Данные принципы реализуются в укладе Детского сада, включающем воспитывающие среды, общности, культурные практики, совместную деятельность и события.</w:t>
      </w:r>
    </w:p>
    <w:p w:rsidR="00D07329" w:rsidRPr="00277B5D" w:rsidRDefault="00D07329" w:rsidP="00F76B4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22501" w:rsidRPr="00277B5D" w:rsidRDefault="00C718B8" w:rsidP="00F76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2.7.2.6.</w:t>
      </w:r>
      <w:r w:rsidR="00022501" w:rsidRPr="00277B5D">
        <w:rPr>
          <w:rFonts w:ascii="Times New Roman" w:hAnsi="Times New Roman" w:cs="Times New Roman"/>
          <w:b/>
          <w:sz w:val="24"/>
          <w:szCs w:val="24"/>
        </w:rPr>
        <w:t xml:space="preserve">Образ Детского сада, </w:t>
      </w:r>
      <w:r w:rsidR="00022501" w:rsidRPr="00750F5D">
        <w:rPr>
          <w:rFonts w:ascii="Times New Roman" w:hAnsi="Times New Roman" w:cs="Times New Roman"/>
          <w:b/>
          <w:sz w:val="24"/>
          <w:szCs w:val="24"/>
        </w:rPr>
        <w:t>его</w:t>
      </w:r>
      <w:r w:rsidR="006D150A" w:rsidRPr="00750F5D">
        <w:rPr>
          <w:rFonts w:ascii="Times New Roman" w:hAnsi="Times New Roman" w:cs="Times New Roman"/>
          <w:b/>
          <w:sz w:val="24"/>
          <w:szCs w:val="24"/>
        </w:rPr>
        <w:t xml:space="preserve"> особенности,</w:t>
      </w:r>
      <w:r w:rsidR="006D150A" w:rsidRPr="00277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50A" w:rsidRPr="00750F5D">
        <w:rPr>
          <w:rFonts w:ascii="Times New Roman" w:hAnsi="Times New Roman" w:cs="Times New Roman"/>
          <w:b/>
          <w:sz w:val="24"/>
          <w:szCs w:val="24"/>
        </w:rPr>
        <w:t>символика,</w:t>
      </w:r>
      <w:r w:rsidR="006D150A" w:rsidRPr="00277B5D">
        <w:rPr>
          <w:rFonts w:ascii="Times New Roman" w:hAnsi="Times New Roman" w:cs="Times New Roman"/>
          <w:b/>
          <w:sz w:val="24"/>
          <w:szCs w:val="24"/>
        </w:rPr>
        <w:t xml:space="preserve"> внешний имидж</w:t>
      </w:r>
      <w:r w:rsidR="00022501" w:rsidRPr="00277B5D">
        <w:rPr>
          <w:rFonts w:ascii="Times New Roman" w:hAnsi="Times New Roman" w:cs="Times New Roman"/>
          <w:sz w:val="24"/>
          <w:szCs w:val="24"/>
        </w:rPr>
        <w:t>.</w:t>
      </w:r>
    </w:p>
    <w:p w:rsidR="00B34F8D" w:rsidRPr="00B34F8D" w:rsidRDefault="00B34F8D" w:rsidP="00B34F8D">
      <w:pPr>
        <w:pStyle w:val="17TABL-txt"/>
        <w:spacing w:before="0"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B34F8D">
        <w:rPr>
          <w:rFonts w:ascii="Times New Roman" w:hAnsi="Times New Roman" w:cs="Times New Roman"/>
          <w:spacing w:val="-3"/>
          <w:sz w:val="24"/>
          <w:szCs w:val="24"/>
        </w:rPr>
        <w:t xml:space="preserve">Образ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детского сада </w:t>
      </w:r>
      <w:r w:rsidRPr="00B34F8D">
        <w:rPr>
          <w:rFonts w:ascii="Times New Roman" w:hAnsi="Times New Roman" w:cs="Times New Roman"/>
          <w:spacing w:val="-3"/>
          <w:sz w:val="24"/>
          <w:szCs w:val="24"/>
        </w:rPr>
        <w:t>ассоциируется у родителей, проверяющих органов и социальных партнеров с сильной профессиональной командой детского сада, в котором управленческая и педагогическая части эффективно дополняют друг друга, а также с открытостью и добродушием к окружающим и в первую очередь к детям.</w:t>
      </w:r>
      <w:r w:rsidRPr="00B34F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B34F8D" w:rsidRPr="00750F5D" w:rsidRDefault="00B34F8D" w:rsidP="00B3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4F8D">
        <w:rPr>
          <w:rFonts w:ascii="Times New Roman" w:hAnsi="Times New Roman" w:cs="Times New Roman"/>
          <w:spacing w:val="-2"/>
          <w:sz w:val="24"/>
          <w:szCs w:val="24"/>
        </w:rPr>
        <w:t xml:space="preserve">Фирменный стиль, внутрикорпоративная этика, которых придерживаются все работники детского сада, уважительное отношение к бывшим сотрудникам – педагогам-пенсионерам, организация дней открытых дверей, презентация успешного опыта на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районных </w:t>
      </w:r>
      <w:r w:rsidRPr="00B34F8D">
        <w:rPr>
          <w:rFonts w:ascii="Times New Roman" w:hAnsi="Times New Roman" w:cs="Times New Roman"/>
          <w:spacing w:val="-2"/>
          <w:sz w:val="24"/>
          <w:szCs w:val="24"/>
        </w:rPr>
        <w:t xml:space="preserve">методических мероприятиях, профессиональных конкурсах разного уровня, в официальных госпабликах в социальной сети, на сайте позволяют формировать и поддерживать положительный внешний имидж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детского сада. </w:t>
      </w:r>
      <w:r w:rsidRPr="00B34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0F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создания позитивного имиджа, повышения доверия родителей и партнеров,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50F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отражения особенностей и отличий от других ДОО, детский сад имеет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свой логотип</w:t>
      </w:r>
      <w:r w:rsidRPr="00750F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B34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соответствующий</w:t>
      </w:r>
      <w:r w:rsidRPr="00750F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названию</w:t>
      </w:r>
      <w:r w:rsidRPr="00B34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МАДОУ «Детский сад № 1 «Огонёк»</w:t>
      </w:r>
      <w:r w:rsidRPr="00750F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D5184C" w:rsidRPr="00277B5D" w:rsidRDefault="00D5184C" w:rsidP="00B34F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289" w:rsidRDefault="00C718B8" w:rsidP="00F76B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2.7.2.7.</w:t>
      </w:r>
      <w:r w:rsidR="00D5184C" w:rsidRPr="00277B5D">
        <w:rPr>
          <w:rFonts w:ascii="Times New Roman" w:hAnsi="Times New Roman" w:cs="Times New Roman"/>
          <w:b/>
          <w:sz w:val="24"/>
          <w:szCs w:val="24"/>
        </w:rPr>
        <w:t>Отношения к воспитанникам, их родителям (законным представителям), сотрудникам и партнерам Детского сад</w:t>
      </w:r>
      <w:r w:rsidR="00D465DE">
        <w:rPr>
          <w:rFonts w:ascii="Times New Roman" w:hAnsi="Times New Roman" w:cs="Times New Roman"/>
          <w:b/>
          <w:sz w:val="24"/>
          <w:szCs w:val="24"/>
        </w:rPr>
        <w:t>а.</w:t>
      </w:r>
    </w:p>
    <w:p w:rsidR="00D270B8" w:rsidRPr="00D270B8" w:rsidRDefault="00D270B8" w:rsidP="00D270B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Отношение к воспитанникам в рамках детско-взрослой общности педагоги выстраивают на основе важного принципа дошкольного образования – признание ребенка полноценным участником (субъектом) образовательных отношений. Предоставляют воспитанникам право выбора, поддерживают детскую инициативу и самостоятельность в различных видах деятельности, реализуют педагогические технологии для успешной социализации воспитанников и развития у них коммуникативных навыков.</w:t>
      </w:r>
    </w:p>
    <w:p w:rsidR="00D270B8" w:rsidRPr="00D270B8" w:rsidRDefault="00D270B8" w:rsidP="00D270B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детских общностей педагоги учат детей относиться друг к другу с уважением. Поддерживают детские инициативы, учат детей сопереживать, общаться, проявлять дружелюбие, сотрудничать, соблюдать правила, проявлять активную личностную позицию, бережно и уважительно относиться к результатам своего труда и труда других </w:t>
      </w:r>
      <w:r w:rsidRPr="00D27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людей. Воспитывают в детях уважительное отношение к родителям, педагогам и другим взрослым людям. </w:t>
      </w:r>
    </w:p>
    <w:p w:rsidR="00D270B8" w:rsidRPr="00D270B8" w:rsidRDefault="00D270B8" w:rsidP="00D270B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Отношение к родителям (законным представителям) воспитанников строится на принципах ценностного единства и сотрудничества всех субъектов социо­культурного окружения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Детского сада</w:t>
      </w:r>
      <w:r w:rsidRPr="00D27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приоритета семьи в воспитании, обучении и развитии ребенка. В процессе воспитательной работы педколлектив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Детского сада</w:t>
      </w:r>
      <w:r w:rsidRPr="00D27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реализует различные виды и формы сотрудничества. </w:t>
      </w:r>
    </w:p>
    <w:p w:rsidR="00D465DE" w:rsidRPr="00D270B8" w:rsidRDefault="00D270B8" w:rsidP="00D270B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Отношение к сотрудникам и партнерам строится на основе принципов открытости и кодекса нормы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Детского сада</w:t>
      </w:r>
      <w:r w:rsidRPr="00D27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организует работу по повышению профессионально-личностных компетенций сотрудников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етского сада</w:t>
      </w:r>
      <w:r w:rsidRPr="00D27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организует форму сетевого взаимодействия с социальными партнерами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07289" w:rsidRPr="00277B5D" w:rsidRDefault="00307289" w:rsidP="007E5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289" w:rsidRDefault="00C718B8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2.7.2.8.</w:t>
      </w:r>
      <w:r w:rsidR="00307289" w:rsidRPr="00277B5D">
        <w:rPr>
          <w:rFonts w:ascii="Times New Roman" w:hAnsi="Times New Roman" w:cs="Times New Roman"/>
          <w:b/>
          <w:sz w:val="24"/>
          <w:szCs w:val="24"/>
        </w:rPr>
        <w:t>Ключевые правила Детского сада.</w:t>
      </w:r>
    </w:p>
    <w:p w:rsidR="00D270B8" w:rsidRPr="00D270B8" w:rsidRDefault="00D270B8" w:rsidP="00D27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0B8">
        <w:rPr>
          <w:rFonts w:ascii="Times New Roman" w:hAnsi="Times New Roman" w:cs="Times New Roman"/>
          <w:sz w:val="24"/>
          <w:szCs w:val="24"/>
        </w:rPr>
        <w:t xml:space="preserve">Воспитание – целенаправленное взаимодействие взрослых и детей на основе ключевых правил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D270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70B8" w:rsidRPr="00D270B8" w:rsidRDefault="00D270B8" w:rsidP="00D270B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70B8">
        <w:rPr>
          <w:rFonts w:ascii="Times New Roman" w:hAnsi="Times New Roman" w:cs="Times New Roman"/>
          <w:sz w:val="24"/>
          <w:szCs w:val="24"/>
        </w:rPr>
        <w:t>на личном примере формировать у детей ценностные ориентиры, нормы общения и поведения;</w:t>
      </w:r>
    </w:p>
    <w:p w:rsidR="00D270B8" w:rsidRPr="00D270B8" w:rsidRDefault="00D270B8" w:rsidP="00D270B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70B8">
        <w:rPr>
          <w:rFonts w:ascii="Times New Roman" w:hAnsi="Times New Roman" w:cs="Times New Roman"/>
          <w:sz w:val="24"/>
          <w:szCs w:val="24"/>
        </w:rPr>
        <w:t>мотивировать детей общаться друг с другом и поощрять стремление к взаимодействию;</w:t>
      </w:r>
    </w:p>
    <w:p w:rsidR="00D270B8" w:rsidRPr="00D270B8" w:rsidRDefault="00D270B8" w:rsidP="00D270B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70B8">
        <w:rPr>
          <w:rFonts w:ascii="Times New Roman" w:hAnsi="Times New Roman" w:cs="Times New Roman"/>
          <w:sz w:val="24"/>
          <w:szCs w:val="24"/>
        </w:rPr>
        <w:t>поощрять детскую дружбу, чтобы она принимала общественную направленность;</w:t>
      </w:r>
    </w:p>
    <w:p w:rsidR="00D270B8" w:rsidRPr="00D270B8" w:rsidRDefault="00D270B8" w:rsidP="00D270B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70B8">
        <w:rPr>
          <w:rFonts w:ascii="Times New Roman" w:hAnsi="Times New Roman" w:cs="Times New Roman"/>
          <w:sz w:val="24"/>
          <w:szCs w:val="24"/>
        </w:rPr>
        <w:t>содействовать проявлению детьми заботы об окружающих, учить проявлять чуткость к сверстникам;</w:t>
      </w:r>
    </w:p>
    <w:p w:rsidR="00D270B8" w:rsidRPr="00D270B8" w:rsidRDefault="00D270B8" w:rsidP="00D270B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70B8">
        <w:rPr>
          <w:rFonts w:ascii="Times New Roman" w:hAnsi="Times New Roman" w:cs="Times New Roman"/>
          <w:sz w:val="24"/>
          <w:szCs w:val="24"/>
        </w:rPr>
        <w:t xml:space="preserve">насыщать жизнь детей событиями, которые сплачивают и объединяют; </w:t>
      </w:r>
    </w:p>
    <w:p w:rsidR="00D270B8" w:rsidRPr="00D270B8" w:rsidRDefault="00D270B8" w:rsidP="00D27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0B8">
        <w:rPr>
          <w:rFonts w:ascii="Times New Roman" w:hAnsi="Times New Roman" w:cs="Times New Roman"/>
          <w:sz w:val="24"/>
          <w:szCs w:val="24"/>
        </w:rPr>
        <w:t>следовать общим для всех правилам, нормам поведения и традициям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289" w:rsidRPr="00277B5D" w:rsidRDefault="00307289" w:rsidP="007E5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0B8" w:rsidRDefault="00C718B8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2.7.2.9.</w:t>
      </w:r>
      <w:r w:rsidR="0097236B" w:rsidRPr="00277B5D">
        <w:rPr>
          <w:rFonts w:ascii="Times New Roman" w:hAnsi="Times New Roman" w:cs="Times New Roman"/>
          <w:b/>
          <w:sz w:val="24"/>
          <w:szCs w:val="24"/>
        </w:rPr>
        <w:t>Традиции и ритуалы, особые нормы этикета в Детском саду</w:t>
      </w:r>
    </w:p>
    <w:p w:rsidR="00D270B8" w:rsidRPr="00D270B8" w:rsidRDefault="00D270B8" w:rsidP="00D27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0B8">
        <w:rPr>
          <w:rFonts w:ascii="Times New Roman" w:hAnsi="Times New Roman" w:cs="Times New Roman"/>
          <w:sz w:val="24"/>
          <w:szCs w:val="24"/>
        </w:rPr>
        <w:t xml:space="preserve">Традиции и ритуалы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D270B8">
        <w:rPr>
          <w:rFonts w:ascii="Times New Roman" w:hAnsi="Times New Roman" w:cs="Times New Roman"/>
          <w:sz w:val="24"/>
          <w:szCs w:val="24"/>
        </w:rPr>
        <w:t xml:space="preserve"> формируют и развивают </w:t>
      </w:r>
      <w:r>
        <w:rPr>
          <w:rFonts w:ascii="Times New Roman" w:hAnsi="Times New Roman" w:cs="Times New Roman"/>
          <w:sz w:val="24"/>
          <w:szCs w:val="24"/>
        </w:rPr>
        <w:t>социальную активность</w:t>
      </w:r>
      <w:r w:rsidRPr="00D270B8">
        <w:rPr>
          <w:rFonts w:ascii="Times New Roman" w:hAnsi="Times New Roman" w:cs="Times New Roman"/>
          <w:sz w:val="24"/>
          <w:szCs w:val="24"/>
        </w:rPr>
        <w:t xml:space="preserve"> детей, помогают реализовать идеи воспитанников. Кроме традиции утренней встречи детей, педагоги сформировали другие традиции и ритуалы в группах. С помощью «Календаря дел» педагоги предлагают старшим дошкольникам планировать собственную деятельность в группе по интересующей теме. </w:t>
      </w:r>
    </w:p>
    <w:p w:rsidR="0029108C" w:rsidRDefault="00D270B8" w:rsidP="00D27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0B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детском саду</w:t>
      </w:r>
      <w:r w:rsidRPr="00D270B8">
        <w:rPr>
          <w:rFonts w:ascii="Times New Roman" w:hAnsi="Times New Roman" w:cs="Times New Roman"/>
          <w:sz w:val="24"/>
          <w:szCs w:val="24"/>
        </w:rPr>
        <w:t xml:space="preserve"> есть особые нормы эти</w:t>
      </w:r>
      <w:r>
        <w:rPr>
          <w:rFonts w:ascii="Times New Roman" w:hAnsi="Times New Roman" w:cs="Times New Roman"/>
          <w:sz w:val="24"/>
          <w:szCs w:val="24"/>
        </w:rPr>
        <w:t xml:space="preserve">кета, которых придерживается </w:t>
      </w:r>
      <w:r w:rsidRPr="00D270B8">
        <w:rPr>
          <w:rFonts w:ascii="Times New Roman" w:hAnsi="Times New Roman" w:cs="Times New Roman"/>
          <w:sz w:val="24"/>
          <w:szCs w:val="24"/>
        </w:rPr>
        <w:t xml:space="preserve">коллектив: всегда приветствовать детей и родителей с улыбкой; информировать родителей о событиях без оценивания и не перекладывать на них ответственность за поведение ребенка в </w:t>
      </w:r>
      <w:r>
        <w:rPr>
          <w:rFonts w:ascii="Times New Roman" w:hAnsi="Times New Roman" w:cs="Times New Roman"/>
          <w:sz w:val="24"/>
          <w:szCs w:val="24"/>
        </w:rPr>
        <w:t>Детском саду</w:t>
      </w:r>
      <w:r w:rsidRPr="00D270B8">
        <w:rPr>
          <w:rFonts w:ascii="Times New Roman" w:hAnsi="Times New Roman" w:cs="Times New Roman"/>
          <w:sz w:val="24"/>
          <w:szCs w:val="24"/>
        </w:rPr>
        <w:t>; не повышать голос в общении с детьми, родителями, коллегами; уважительно относиться к детям, родителям, коллегам; проявлять самообладание, выдержку в отношениях с детьми; сочетать требовательность с чутким отношением к воспитанникам</w:t>
      </w:r>
      <w:r w:rsidR="0029108C" w:rsidRPr="00D27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0B8" w:rsidRPr="00D270B8" w:rsidRDefault="00D270B8" w:rsidP="00D27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08C" w:rsidRPr="00277B5D" w:rsidRDefault="00C718B8" w:rsidP="002910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2.7.2.10.</w:t>
      </w:r>
      <w:r w:rsidR="0029108C" w:rsidRPr="00277B5D">
        <w:rPr>
          <w:rFonts w:ascii="Times New Roman" w:hAnsi="Times New Roman" w:cs="Times New Roman"/>
          <w:b/>
          <w:sz w:val="24"/>
          <w:szCs w:val="24"/>
        </w:rPr>
        <w:t xml:space="preserve">Особенности РППС, отражающие образ и ценности Детского сада </w:t>
      </w:r>
    </w:p>
    <w:p w:rsidR="00A458EF" w:rsidRPr="00A458EF" w:rsidRDefault="00C436EE" w:rsidP="00A4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6EE">
        <w:rPr>
          <w:rFonts w:ascii="Times New Roman" w:hAnsi="Times New Roman" w:cs="Times New Roman"/>
          <w:sz w:val="24"/>
          <w:szCs w:val="24"/>
        </w:rPr>
        <w:t xml:space="preserve">Воспитывающая среда раскрывает ценности и смыслы, заложенные в укладе, и включает совокупность различных условий с возможностью встречи и взаимодействия детей и взрослых в процессе приобщения к традиционным ценностям российского общества. </w:t>
      </w:r>
      <w:r w:rsidR="00A458EF" w:rsidRPr="00A458EF">
        <w:rPr>
          <w:rFonts w:ascii="Times New Roman" w:hAnsi="Times New Roman" w:cs="Times New Roman"/>
          <w:sz w:val="24"/>
          <w:szCs w:val="24"/>
        </w:rPr>
        <w:t>  Пространство организованно таким образом, что позволяет детям и родителям приобретать новый межкультурный опыт. Педагог использует информацию, полученную от наблюдений в отношении использования зон и инвентаря а также предложения детей. Характер каждого места в детском саду – стимул для развития;</w:t>
      </w:r>
    </w:p>
    <w:p w:rsidR="00A458EF" w:rsidRPr="00A458EF" w:rsidRDefault="00A458EF" w:rsidP="00A4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8EF">
        <w:rPr>
          <w:rFonts w:ascii="Times New Roman" w:hAnsi="Times New Roman" w:cs="Times New Roman"/>
          <w:sz w:val="24"/>
          <w:szCs w:val="24"/>
        </w:rPr>
        <w:lastRenderedPageBreak/>
        <w:t>- отвечает потребностям и интересам детей и предоставляет им свободное пространство для получения опыта и знаний ;</w:t>
      </w:r>
    </w:p>
    <w:p w:rsidR="00A458EF" w:rsidRPr="00A458EF" w:rsidRDefault="00A458EF" w:rsidP="00A4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8EF">
        <w:rPr>
          <w:rFonts w:ascii="Times New Roman" w:hAnsi="Times New Roman" w:cs="Times New Roman"/>
          <w:sz w:val="24"/>
          <w:szCs w:val="24"/>
        </w:rPr>
        <w:t>- функционально, но не однообразно: просматриваемое и обеспеченна возможность заниматься различными видами деятельности;</w:t>
      </w:r>
    </w:p>
    <w:p w:rsidR="00A458EF" w:rsidRPr="00A458EF" w:rsidRDefault="00A458EF" w:rsidP="00A4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8EF">
        <w:rPr>
          <w:rFonts w:ascii="Times New Roman" w:hAnsi="Times New Roman" w:cs="Times New Roman"/>
          <w:sz w:val="24"/>
          <w:szCs w:val="24"/>
        </w:rPr>
        <w:t>- эстетическому оформлению, уютные уголки передают детям ощущение безопасности и защищенности;</w:t>
      </w:r>
    </w:p>
    <w:p w:rsidR="00A458EF" w:rsidRPr="00A458EF" w:rsidRDefault="00A458EF" w:rsidP="00A4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8EF">
        <w:rPr>
          <w:rFonts w:ascii="Times New Roman" w:hAnsi="Times New Roman" w:cs="Times New Roman"/>
          <w:sz w:val="24"/>
          <w:szCs w:val="24"/>
        </w:rPr>
        <w:t>- важны приятные материалы и передвижные предметы мебели;</w:t>
      </w:r>
    </w:p>
    <w:p w:rsidR="00A458EF" w:rsidRPr="00A458EF" w:rsidRDefault="00A458EF" w:rsidP="00A4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8EF">
        <w:rPr>
          <w:rFonts w:ascii="Times New Roman" w:hAnsi="Times New Roman" w:cs="Times New Roman"/>
          <w:sz w:val="24"/>
          <w:szCs w:val="24"/>
        </w:rPr>
        <w:t>- у детей, которым самим разрешили изменить обстановку помещения, развивается самостоятельность;</w:t>
      </w:r>
    </w:p>
    <w:p w:rsidR="0029108C" w:rsidRDefault="00A458EF" w:rsidP="00A4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8EF">
        <w:rPr>
          <w:rFonts w:ascii="Times New Roman" w:hAnsi="Times New Roman" w:cs="Times New Roman"/>
          <w:sz w:val="24"/>
          <w:szCs w:val="24"/>
        </w:rPr>
        <w:t>- трансформируемость, сменяемость, легко убирается.</w:t>
      </w:r>
    </w:p>
    <w:p w:rsidR="00C436EE" w:rsidRPr="00C436EE" w:rsidRDefault="00C436EE" w:rsidP="00C436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CBB" w:rsidRDefault="00C718B8" w:rsidP="00D270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2.7.2.11. </w:t>
      </w:r>
      <w:r w:rsidR="0029108C" w:rsidRPr="00277B5D">
        <w:rPr>
          <w:rFonts w:ascii="Times New Roman" w:hAnsi="Times New Roman" w:cs="Times New Roman"/>
          <w:b/>
          <w:sz w:val="24"/>
          <w:szCs w:val="24"/>
        </w:rPr>
        <w:t xml:space="preserve">Социокультурный контекст, внешняя социальная и культурная среда Детского сада </w:t>
      </w:r>
    </w:p>
    <w:p w:rsidR="00D270B8" w:rsidRPr="00D270B8" w:rsidRDefault="00D270B8" w:rsidP="00D270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70B8">
        <w:rPr>
          <w:rFonts w:ascii="Times New Roman" w:hAnsi="Times New Roman" w:cs="Times New Roman"/>
          <w:sz w:val="24"/>
          <w:szCs w:val="24"/>
        </w:rPr>
        <w:t>Любытино –административный центр Любытинского муниципального района, один из старейших центров Новго</w:t>
      </w:r>
      <w:r w:rsidRPr="00D270B8">
        <w:rPr>
          <w:rFonts w:ascii="Times New Roman" w:hAnsi="Times New Roman" w:cs="Times New Roman"/>
          <w:sz w:val="24"/>
          <w:szCs w:val="24"/>
        </w:rPr>
        <w:softHyphen/>
        <w:t>родской земли, которому более тысячи лет. Осо</w:t>
      </w:r>
      <w:r w:rsidRPr="00D270B8">
        <w:rPr>
          <w:rFonts w:ascii="Times New Roman" w:hAnsi="Times New Roman" w:cs="Times New Roman"/>
          <w:sz w:val="24"/>
          <w:szCs w:val="24"/>
        </w:rPr>
        <w:softHyphen/>
        <w:t>бенностью является необычайно высокая кон</w:t>
      </w:r>
      <w:r w:rsidRPr="00D270B8">
        <w:rPr>
          <w:rFonts w:ascii="Times New Roman" w:hAnsi="Times New Roman" w:cs="Times New Roman"/>
          <w:sz w:val="24"/>
          <w:szCs w:val="24"/>
        </w:rPr>
        <w:softHyphen/>
        <w:t xml:space="preserve">центрация памятников археологии в его окрестностях на относительно небольшой территории (3x10 км). Население поселка около 3000 человек. Поселок находится в </w:t>
      </w:r>
      <w:smartTag w:uri="urn:schemas-microsoft-com:office:smarttags" w:element="metricconverter">
        <w:smartTagPr>
          <w:attr w:name="ProductID" w:val="180 км"/>
        </w:smartTagPr>
        <w:r w:rsidRPr="00D270B8">
          <w:rPr>
            <w:rFonts w:ascii="Times New Roman" w:hAnsi="Times New Roman" w:cs="Times New Roman"/>
            <w:sz w:val="24"/>
            <w:szCs w:val="24"/>
          </w:rPr>
          <w:t>180 км</w:t>
        </w:r>
      </w:smartTag>
      <w:r w:rsidRPr="00D270B8">
        <w:rPr>
          <w:rFonts w:ascii="Times New Roman" w:hAnsi="Times New Roman" w:cs="Times New Roman"/>
          <w:sz w:val="24"/>
          <w:szCs w:val="24"/>
        </w:rPr>
        <w:t xml:space="preserve"> от областного центра. В поселке есть учреждения культуры: Дом культуры, музей, библиотека, школа искусств. </w:t>
      </w:r>
      <w:r w:rsidR="00C436EE">
        <w:rPr>
          <w:rFonts w:ascii="Times New Roman" w:hAnsi="Times New Roman" w:cs="Times New Roman"/>
          <w:sz w:val="24"/>
          <w:szCs w:val="24"/>
        </w:rPr>
        <w:t>Все они находятся неподалеку от детского сада. Их потенциал широко используется детским садом в воспитательной и образовательной деятельности Детского сада.</w:t>
      </w:r>
    </w:p>
    <w:p w:rsidR="0029108C" w:rsidRPr="00277B5D" w:rsidRDefault="0029108C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108C" w:rsidRPr="00277B5D" w:rsidRDefault="0029108C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>2.7.2.</w:t>
      </w:r>
      <w:r w:rsidR="00393B8D">
        <w:rPr>
          <w:rFonts w:ascii="Times New Roman" w:hAnsi="Times New Roman" w:cs="Times New Roman"/>
          <w:b/>
          <w:sz w:val="24"/>
          <w:szCs w:val="24"/>
        </w:rPr>
        <w:t>1</w:t>
      </w:r>
      <w:r w:rsidRPr="00277B5D">
        <w:rPr>
          <w:rFonts w:ascii="Times New Roman" w:hAnsi="Times New Roman" w:cs="Times New Roman"/>
          <w:b/>
          <w:sz w:val="24"/>
          <w:szCs w:val="24"/>
        </w:rPr>
        <w:t>2. Воспитывающая среда Детского сада.</w:t>
      </w:r>
    </w:p>
    <w:p w:rsidR="0029108C" w:rsidRPr="00277B5D" w:rsidRDefault="0029108C" w:rsidP="00291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29108C" w:rsidRPr="00277B5D" w:rsidRDefault="0029108C" w:rsidP="00291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 xml:space="preserve">Воспитывающая среда определяется целью и задачами воспитания, </w:t>
      </w:r>
      <w:r w:rsidRPr="00277B5D">
        <w:rPr>
          <w:rFonts w:ascii="Times New Roman" w:hAnsi="Times New Roman" w:cs="Times New Roman"/>
          <w:sz w:val="24"/>
          <w:szCs w:val="24"/>
        </w:rPr>
        <w:br/>
        <w:t>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9108C" w:rsidRPr="00277B5D" w:rsidRDefault="0029108C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108C" w:rsidRPr="00277B5D" w:rsidRDefault="0029108C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>2.</w:t>
      </w:r>
      <w:r w:rsidR="00750F5D">
        <w:rPr>
          <w:rFonts w:ascii="Times New Roman" w:hAnsi="Times New Roman" w:cs="Times New Roman"/>
          <w:b/>
          <w:sz w:val="24"/>
          <w:szCs w:val="24"/>
        </w:rPr>
        <w:t>7.2.</w:t>
      </w:r>
      <w:r w:rsidR="00393B8D">
        <w:rPr>
          <w:rFonts w:ascii="Times New Roman" w:hAnsi="Times New Roman" w:cs="Times New Roman"/>
          <w:b/>
          <w:sz w:val="24"/>
          <w:szCs w:val="24"/>
        </w:rPr>
        <w:t>1</w:t>
      </w:r>
      <w:r w:rsidR="00750F5D">
        <w:rPr>
          <w:rFonts w:ascii="Times New Roman" w:hAnsi="Times New Roman" w:cs="Times New Roman"/>
          <w:b/>
          <w:sz w:val="24"/>
          <w:szCs w:val="24"/>
        </w:rPr>
        <w:t xml:space="preserve">3. Общности Детского сада. </w:t>
      </w:r>
    </w:p>
    <w:p w:rsidR="0029108C" w:rsidRPr="00277B5D" w:rsidRDefault="0029108C" w:rsidP="00291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Cs/>
          <w:sz w:val="24"/>
          <w:szCs w:val="24"/>
        </w:rPr>
        <w:t>Профессиональная общность</w:t>
      </w:r>
      <w:r w:rsidRPr="00277B5D">
        <w:rPr>
          <w:rFonts w:ascii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Детского сада. Сами участники общности должны разделять те ценности, которые заложены в основу Программы воспитания. Основой эффективности такой общности является рефлексия собственной профессиональной деятельности.</w:t>
      </w:r>
    </w:p>
    <w:p w:rsidR="0029108C" w:rsidRPr="00277B5D" w:rsidRDefault="0029108C" w:rsidP="00291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>Воспитатель, а также другие сотрудники должны:</w:t>
      </w:r>
    </w:p>
    <w:p w:rsidR="0029108C" w:rsidRPr="00277B5D" w:rsidRDefault="0029108C" w:rsidP="0029108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>быть примером в формировании полноценных и сформированных ценностных ориентиров,</w:t>
      </w:r>
      <w:r w:rsidRPr="00277B5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77B5D">
        <w:rPr>
          <w:rFonts w:ascii="Times New Roman" w:hAnsi="Times New Roman" w:cs="Times New Roman"/>
          <w:sz w:val="24"/>
          <w:szCs w:val="24"/>
        </w:rPr>
        <w:t>норм</w:t>
      </w:r>
      <w:r w:rsidRPr="00277B5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77B5D">
        <w:rPr>
          <w:rFonts w:ascii="Times New Roman" w:hAnsi="Times New Roman" w:cs="Times New Roman"/>
          <w:sz w:val="24"/>
          <w:szCs w:val="24"/>
        </w:rPr>
        <w:t>общения и поведения;</w:t>
      </w:r>
    </w:p>
    <w:p w:rsidR="0029108C" w:rsidRPr="00277B5D" w:rsidRDefault="0029108C" w:rsidP="0029108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29108C" w:rsidRPr="00277B5D" w:rsidRDefault="0029108C" w:rsidP="0029108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29108C" w:rsidRPr="00277B5D" w:rsidRDefault="0029108C" w:rsidP="0029108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29108C" w:rsidRPr="00277B5D" w:rsidRDefault="0029108C" w:rsidP="0029108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lastRenderedPageBreak/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</w:t>
      </w:r>
      <w:r w:rsidRPr="00277B5D">
        <w:rPr>
          <w:rFonts w:ascii="Times New Roman" w:hAnsi="Times New Roman" w:cs="Times New Roman"/>
          <w:sz w:val="24"/>
          <w:szCs w:val="24"/>
        </w:rPr>
        <w:br/>
        <w:t>к заболевшему товарищу;</w:t>
      </w:r>
    </w:p>
    <w:p w:rsidR="0029108C" w:rsidRPr="00277B5D" w:rsidRDefault="0029108C" w:rsidP="0029108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</w:t>
      </w:r>
      <w:r w:rsidRPr="00277B5D">
        <w:rPr>
          <w:rFonts w:ascii="Times New Roman" w:hAnsi="Times New Roman" w:cs="Times New Roman"/>
          <w:sz w:val="24"/>
          <w:szCs w:val="24"/>
        </w:rPr>
        <w:br/>
        <w:t>и пр.);</w:t>
      </w:r>
    </w:p>
    <w:p w:rsidR="0029108C" w:rsidRPr="00277B5D" w:rsidRDefault="0029108C" w:rsidP="0029108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 xml:space="preserve">учить детей совместной деятельности, насыщать их жизнь событиями, </w:t>
      </w:r>
      <w:r w:rsidRPr="00277B5D">
        <w:rPr>
          <w:rFonts w:ascii="Times New Roman" w:hAnsi="Times New Roman" w:cs="Times New Roman"/>
          <w:sz w:val="24"/>
          <w:szCs w:val="24"/>
        </w:rPr>
        <w:br/>
        <w:t>которые сплачивали бы и объединяли ребят;</w:t>
      </w:r>
    </w:p>
    <w:p w:rsidR="0029108C" w:rsidRPr="00277B5D" w:rsidRDefault="0029108C" w:rsidP="0029108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29108C" w:rsidRPr="00277B5D" w:rsidRDefault="0029108C" w:rsidP="002910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9108C" w:rsidRPr="00277B5D" w:rsidRDefault="0029108C" w:rsidP="00291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Cs/>
          <w:sz w:val="24"/>
          <w:szCs w:val="24"/>
        </w:rPr>
        <w:t>Профессионально-родительская общность</w:t>
      </w:r>
      <w:r w:rsidRPr="00277B5D">
        <w:rPr>
          <w:rFonts w:ascii="Times New Roman" w:hAnsi="Times New Roman" w:cs="Times New Roman"/>
          <w:sz w:val="24"/>
          <w:szCs w:val="24"/>
        </w:rPr>
        <w:t xml:space="preserve"> включает сотрудников Детского сада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</w:t>
      </w:r>
      <w:r w:rsidRPr="00277B5D">
        <w:rPr>
          <w:rFonts w:ascii="Times New Roman" w:hAnsi="Times New Roman" w:cs="Times New Roman"/>
          <w:sz w:val="24"/>
          <w:szCs w:val="24"/>
        </w:rPr>
        <w:br/>
        <w:t>по воспитанию ребенка в семье и в Детском саду.</w:t>
      </w:r>
    </w:p>
    <w:p w:rsidR="0029108C" w:rsidRPr="00277B5D" w:rsidRDefault="0029108C" w:rsidP="00291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08C" w:rsidRPr="00277B5D" w:rsidRDefault="0029108C" w:rsidP="00291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Cs/>
          <w:sz w:val="24"/>
          <w:szCs w:val="24"/>
        </w:rPr>
        <w:t>Детско-взрослая общность</w:t>
      </w:r>
      <w:r w:rsidRPr="00277B5D">
        <w:rPr>
          <w:rFonts w:ascii="Times New Roman" w:hAnsi="Times New Roman" w:cs="Times New Roman"/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29108C" w:rsidRPr="00277B5D" w:rsidRDefault="0029108C" w:rsidP="00291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29108C" w:rsidRPr="00277B5D" w:rsidRDefault="0029108C" w:rsidP="00291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 xml:space="preserve">Общность строится и задается системой связей и отношений ее участников. </w:t>
      </w:r>
      <w:r w:rsidRPr="00277B5D">
        <w:rPr>
          <w:rFonts w:ascii="Times New Roman" w:hAnsi="Times New Roman" w:cs="Times New Roman"/>
          <w:sz w:val="24"/>
          <w:szCs w:val="24"/>
        </w:rPr>
        <w:br/>
        <w:t xml:space="preserve">В каждом возрасте и каждом случае она обладает своей спецификой в зависимости </w:t>
      </w:r>
      <w:r w:rsidRPr="00277B5D">
        <w:rPr>
          <w:rFonts w:ascii="Times New Roman" w:hAnsi="Times New Roman" w:cs="Times New Roman"/>
          <w:sz w:val="24"/>
          <w:szCs w:val="24"/>
        </w:rPr>
        <w:br/>
        <w:t>от решаемых воспитательных задач.</w:t>
      </w:r>
    </w:p>
    <w:p w:rsidR="0029108C" w:rsidRPr="00277B5D" w:rsidRDefault="0029108C" w:rsidP="00291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08C" w:rsidRPr="00277B5D" w:rsidRDefault="0029108C" w:rsidP="00291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Cs/>
          <w:sz w:val="24"/>
          <w:szCs w:val="24"/>
        </w:rPr>
        <w:t xml:space="preserve">Детская общность. </w:t>
      </w:r>
      <w:r w:rsidRPr="00277B5D">
        <w:rPr>
          <w:rFonts w:ascii="Times New Roman" w:hAnsi="Times New Roman" w:cs="Times New Roman"/>
          <w:sz w:val="24"/>
          <w:szCs w:val="24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</w:t>
      </w:r>
      <w:r w:rsidRPr="00277B5D">
        <w:rPr>
          <w:rFonts w:ascii="Times New Roman" w:hAnsi="Times New Roman" w:cs="Times New Roman"/>
          <w:sz w:val="24"/>
          <w:szCs w:val="24"/>
        </w:rPr>
        <w:br/>
        <w:t>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29108C" w:rsidRPr="00277B5D" w:rsidRDefault="0029108C" w:rsidP="00291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29108C" w:rsidRPr="00277B5D" w:rsidRDefault="0029108C" w:rsidP="00291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 xml:space="preserve">Одним из видов детских общностей являются разновозрастные детские общности. </w:t>
      </w:r>
      <w:r w:rsidRPr="00277B5D">
        <w:rPr>
          <w:rFonts w:ascii="Times New Roman" w:hAnsi="Times New Roman" w:cs="Times New Roman"/>
          <w:sz w:val="24"/>
          <w:szCs w:val="24"/>
        </w:rPr>
        <w:br/>
        <w:t xml:space="preserve">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</w:t>
      </w:r>
      <w:r w:rsidRPr="00277B5D">
        <w:rPr>
          <w:rFonts w:ascii="Times New Roman" w:hAnsi="Times New Roman" w:cs="Times New Roman"/>
          <w:sz w:val="24"/>
          <w:szCs w:val="24"/>
        </w:rPr>
        <w:lastRenderedPageBreak/>
        <w:t xml:space="preserve">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</w:t>
      </w:r>
      <w:r w:rsidRPr="00277B5D">
        <w:rPr>
          <w:rFonts w:ascii="Times New Roman" w:hAnsi="Times New Roman" w:cs="Times New Roman"/>
          <w:sz w:val="24"/>
          <w:szCs w:val="24"/>
        </w:rPr>
        <w:br/>
        <w:t>и ответственности.</w:t>
      </w:r>
    </w:p>
    <w:p w:rsidR="0029108C" w:rsidRPr="00277B5D" w:rsidRDefault="0029108C" w:rsidP="00291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29108C" w:rsidRPr="00277B5D" w:rsidRDefault="0029108C" w:rsidP="007E5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08C" w:rsidRPr="00277B5D" w:rsidRDefault="0029108C" w:rsidP="00291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>2.7.2.</w:t>
      </w:r>
      <w:r w:rsidR="00393B8D">
        <w:rPr>
          <w:rFonts w:ascii="Times New Roman" w:hAnsi="Times New Roman" w:cs="Times New Roman"/>
          <w:b/>
          <w:sz w:val="24"/>
          <w:szCs w:val="24"/>
        </w:rPr>
        <w:t>1</w:t>
      </w:r>
      <w:r w:rsidRPr="00277B5D">
        <w:rPr>
          <w:rFonts w:ascii="Times New Roman" w:hAnsi="Times New Roman" w:cs="Times New Roman"/>
          <w:b/>
          <w:sz w:val="24"/>
          <w:szCs w:val="24"/>
        </w:rPr>
        <w:t xml:space="preserve">4. Задачи воспитания в образовательных областях - </w:t>
      </w:r>
      <w:r w:rsidRPr="00277B5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5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="009426BA" w:rsidRPr="00277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5D">
        <w:rPr>
          <w:rFonts w:ascii="Times New Roman" w:hAnsi="Times New Roman" w:cs="Times New Roman"/>
          <w:sz w:val="24"/>
          <w:szCs w:val="24"/>
        </w:rPr>
        <w:t>– стр. 182-184 пп.29.3.4.</w:t>
      </w:r>
    </w:p>
    <w:p w:rsidR="0029108C" w:rsidRPr="00277B5D" w:rsidRDefault="0029108C" w:rsidP="00291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08C" w:rsidRPr="00277B5D" w:rsidRDefault="0029108C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 xml:space="preserve"> 2.7.2.</w:t>
      </w:r>
      <w:r w:rsidR="00393B8D">
        <w:rPr>
          <w:rFonts w:ascii="Times New Roman" w:hAnsi="Times New Roman" w:cs="Times New Roman"/>
          <w:b/>
          <w:sz w:val="24"/>
          <w:szCs w:val="24"/>
        </w:rPr>
        <w:t>1</w:t>
      </w:r>
      <w:r w:rsidRPr="00277B5D">
        <w:rPr>
          <w:rFonts w:ascii="Times New Roman" w:hAnsi="Times New Roman" w:cs="Times New Roman"/>
          <w:b/>
          <w:sz w:val="24"/>
          <w:szCs w:val="24"/>
        </w:rPr>
        <w:t>5. Формы совместной деятельности в Детском саду.</w:t>
      </w:r>
    </w:p>
    <w:p w:rsidR="0029108C" w:rsidRPr="00277B5D" w:rsidRDefault="0029108C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0578" w:rsidRDefault="00393B8D" w:rsidP="00D105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9108C" w:rsidRPr="00277B5D">
        <w:rPr>
          <w:rFonts w:ascii="Times New Roman" w:hAnsi="Times New Roman" w:cs="Times New Roman"/>
          <w:b/>
          <w:sz w:val="24"/>
          <w:szCs w:val="24"/>
        </w:rPr>
        <w:t xml:space="preserve"> Работа с родителями (законными представителями). </w:t>
      </w:r>
    </w:p>
    <w:p w:rsidR="00D10578" w:rsidRDefault="00D10578" w:rsidP="00D105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1CE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 детей дошкольного возраста </w:t>
      </w:r>
      <w:r>
        <w:rPr>
          <w:rFonts w:ascii="Times New Roman" w:hAnsi="Times New Roman" w:cs="Times New Roman"/>
          <w:sz w:val="24"/>
          <w:szCs w:val="24"/>
        </w:rPr>
        <w:t>строит</w:t>
      </w:r>
      <w:r w:rsidRPr="008611CE">
        <w:rPr>
          <w:rFonts w:ascii="Times New Roman" w:hAnsi="Times New Roman" w:cs="Times New Roman"/>
          <w:sz w:val="24"/>
          <w:szCs w:val="24"/>
        </w:rPr>
        <w:t>ся на принципах ценностного единства и сотрудничества всех субъектов социокультурного окружения ДОО.</w:t>
      </w:r>
    </w:p>
    <w:p w:rsidR="00D10578" w:rsidRPr="00D10578" w:rsidRDefault="00D10578" w:rsidP="00D105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0578">
        <w:rPr>
          <w:rFonts w:ascii="Times New Roman" w:hAnsi="Times New Roman" w:cs="Times New Roman"/>
          <w:sz w:val="24"/>
          <w:szCs w:val="24"/>
        </w:rPr>
        <w:t>Система взаимодействия с родителями включает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0578" w:rsidRDefault="00D10578" w:rsidP="00D10578">
      <w:pPr>
        <w:pStyle w:val="a7"/>
        <w:spacing w:before="0" w:beforeAutospacing="0"/>
        <w:rPr>
          <w:rStyle w:val="a8"/>
          <w:b w:val="0"/>
        </w:rPr>
      </w:pPr>
      <w:r>
        <w:rPr>
          <w:rStyle w:val="a8"/>
          <w:b w:val="0"/>
        </w:rPr>
        <w:t xml:space="preserve">- </w:t>
      </w:r>
      <w:r w:rsidRPr="00812FE7">
        <w:rPr>
          <w:rStyle w:val="a8"/>
          <w:b w:val="0"/>
        </w:rPr>
        <w:t>Ознакомление родителей</w:t>
      </w:r>
      <w:r>
        <w:rPr>
          <w:rStyle w:val="a8"/>
          <w:b w:val="0"/>
        </w:rPr>
        <w:t xml:space="preserve"> с результатами работы Детского сада на общих родительских собраниях, </w:t>
      </w:r>
    </w:p>
    <w:p w:rsidR="00D10578" w:rsidRDefault="00D10578" w:rsidP="00D10578">
      <w:pPr>
        <w:pStyle w:val="a7"/>
        <w:spacing w:before="0" w:beforeAutospacing="0"/>
        <w:rPr>
          <w:rStyle w:val="a8"/>
          <w:b w:val="0"/>
        </w:rPr>
      </w:pPr>
      <w:r>
        <w:rPr>
          <w:rStyle w:val="a8"/>
          <w:b w:val="0"/>
        </w:rPr>
        <w:t>- ознакомление родителей с содержанием работы Детского сада, направленной на физическое, психическое и социальное развитие ребенка;</w:t>
      </w:r>
    </w:p>
    <w:p w:rsidR="00D10578" w:rsidRDefault="00D10578" w:rsidP="00D10578">
      <w:pPr>
        <w:pStyle w:val="a7"/>
        <w:spacing w:before="0" w:beforeAutospacing="0"/>
        <w:rPr>
          <w:rStyle w:val="a8"/>
          <w:b w:val="0"/>
        </w:rPr>
      </w:pPr>
      <w:r>
        <w:rPr>
          <w:rStyle w:val="a8"/>
          <w:b w:val="0"/>
        </w:rPr>
        <w:t>-участие в составлении планов работы ( спортивных, культурно-массовых, работы родительского комитета)</w:t>
      </w:r>
    </w:p>
    <w:p w:rsidR="00D10578" w:rsidRPr="00812FE7" w:rsidRDefault="00D10578" w:rsidP="00D10578">
      <w:pPr>
        <w:pStyle w:val="a7"/>
        <w:spacing w:before="0" w:beforeAutospacing="0"/>
        <w:rPr>
          <w:rStyle w:val="a8"/>
          <w:b w:val="0"/>
        </w:rPr>
      </w:pPr>
      <w:r>
        <w:rPr>
          <w:rStyle w:val="a8"/>
          <w:b w:val="0"/>
        </w:rPr>
        <w:t>- 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D10578" w:rsidRPr="002641E0" w:rsidRDefault="00D10578" w:rsidP="00D10578">
      <w:pPr>
        <w:pStyle w:val="a7"/>
        <w:spacing w:before="0" w:beforeAutospacing="0" w:line="240" w:lineRule="atLeast"/>
        <w:jc w:val="center"/>
        <w:rPr>
          <w:iCs/>
          <w:sz w:val="23"/>
          <w:szCs w:val="23"/>
        </w:rPr>
      </w:pPr>
      <w:r w:rsidRPr="002641E0">
        <w:rPr>
          <w:rStyle w:val="a8"/>
          <w:iCs/>
        </w:rPr>
        <w:t>Формы взаимодействия с семьёй</w:t>
      </w:r>
      <w:r w:rsidRPr="002641E0">
        <w:rPr>
          <w:iCs/>
          <w:sz w:val="23"/>
          <w:szCs w:val="2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55"/>
        <w:gridCol w:w="2519"/>
        <w:gridCol w:w="2238"/>
        <w:gridCol w:w="2073"/>
      </w:tblGrid>
      <w:tr w:rsidR="00D10578" w:rsidTr="00DB2E32">
        <w:trPr>
          <w:trHeight w:val="525"/>
          <w:tblCellSpacing w:w="0" w:type="dxa"/>
        </w:trPr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Pr="00D10578" w:rsidRDefault="00D10578" w:rsidP="00D1057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57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Коллективные</w:t>
            </w:r>
          </w:p>
        </w:tc>
      </w:tr>
      <w:tr w:rsidR="00D10578" w:rsidTr="00DB2E32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  <w:rPr>
                <w:rStyle w:val="a8"/>
              </w:rPr>
            </w:pPr>
            <w:r>
              <w:rPr>
                <w:rStyle w:val="a8"/>
              </w:rPr>
              <w:t>Консультативно - рекомендательная работа</w:t>
            </w:r>
          </w:p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rPr>
                <w:rStyle w:val="a8"/>
              </w:rPr>
              <w:t>( в том числе дистанционные)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rPr>
                <w:rStyle w:val="a8"/>
              </w:rPr>
              <w:t>Лекционно-просветительская работа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rPr>
                <w:rStyle w:val="a8"/>
              </w:rPr>
              <w:t>Практические занятия для родителей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rPr>
                <w:rStyle w:val="a8"/>
              </w:rPr>
              <w:t>Совместная работа родителей, детей, педагогов</w:t>
            </w:r>
          </w:p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</w:tc>
      </w:tr>
      <w:tr w:rsidR="00D10578" w:rsidTr="00DB2E32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1) Конференции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 xml:space="preserve">1) Лекции специалистов </w:t>
            </w:r>
          </w:p>
          <w:p w:rsidR="00D10578" w:rsidRDefault="00D10578" w:rsidP="00DB2E3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1) Семинары-практикумы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1) Экскурсии, походы</w:t>
            </w:r>
          </w:p>
        </w:tc>
      </w:tr>
      <w:tr w:rsidR="00D10578" w:rsidTr="00DB2E32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2) Вечера вопросов и ответов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 xml:space="preserve">2) Занятия для родителей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2) Дни открытых дверей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2) Традиции, развлечения, семейные встречи</w:t>
            </w:r>
          </w:p>
        </w:tc>
      </w:tr>
      <w:tr w:rsidR="00D10578" w:rsidTr="00DB2E32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3) «Круглый стол» с участием родителей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3) Беседа со специалистами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 xml:space="preserve">3) Открытые занятия с детьми для </w:t>
            </w:r>
            <w:r>
              <w:lastRenderedPageBreak/>
              <w:t>родителей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lastRenderedPageBreak/>
              <w:t xml:space="preserve">3) Семейные </w:t>
            </w:r>
            <w:r>
              <w:lastRenderedPageBreak/>
              <w:t>праздники:</w:t>
            </w:r>
          </w:p>
          <w:p w:rsidR="00D10578" w:rsidRDefault="00D10578" w:rsidP="00DB2E32">
            <w:pPr>
              <w:pStyle w:val="a7"/>
              <w:spacing w:before="0" w:beforeAutospacing="0"/>
            </w:pPr>
            <w:r>
              <w:t>День матери, День отца, День семьи.</w:t>
            </w:r>
          </w:p>
        </w:tc>
      </w:tr>
      <w:tr w:rsidR="00D10578" w:rsidTr="00DB2E32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lastRenderedPageBreak/>
              <w:t>4) Педагогический совет с участием родителей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4) «Круглый стол» с участием родителей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4) Выставки семейных рисунков, фотографий, коллекций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4) Мастерская</w:t>
            </w:r>
          </w:p>
        </w:tc>
      </w:tr>
      <w:tr w:rsidR="00D10578" w:rsidTr="00DB2E32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5) Групповые собрания родителей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5) Смотры конкурсы игрового оборудования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</w:p>
        </w:tc>
      </w:tr>
      <w:tr w:rsidR="00D10578" w:rsidTr="00DB2E32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6) Тематические консультации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6)Участие в работе родительского комитета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</w:p>
          <w:p w:rsidR="00D10578" w:rsidRDefault="00D10578" w:rsidP="00DB2E32">
            <w:pPr>
              <w:pStyle w:val="a7"/>
              <w:spacing w:before="0" w:beforeAutospacing="0"/>
            </w:pPr>
          </w:p>
        </w:tc>
      </w:tr>
      <w:tr w:rsidR="00D10578" w:rsidTr="00DB2E32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7) Общие собрания родителей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</w:tc>
      </w:tr>
      <w:tr w:rsidR="00D10578" w:rsidTr="00DB2E32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8) Презентация дошкольной организации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</w:tc>
      </w:tr>
      <w:tr w:rsidR="00D10578" w:rsidTr="00DB2E32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9) Педагогические беседы с родителями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</w:tc>
      </w:tr>
    </w:tbl>
    <w:p w:rsidR="00D10578" w:rsidRDefault="00D10578" w:rsidP="00D10578">
      <w:pPr>
        <w:pStyle w:val="a7"/>
        <w:spacing w:before="0" w:beforeAutospacing="0"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67"/>
        <w:gridCol w:w="4618"/>
      </w:tblGrid>
      <w:tr w:rsidR="00D10578" w:rsidTr="00DB2E32">
        <w:trPr>
          <w:trHeight w:val="270"/>
          <w:tblCellSpacing w:w="0" w:type="dxa"/>
        </w:trPr>
        <w:tc>
          <w:tcPr>
            <w:tcW w:w="14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Pr="00F51E39" w:rsidRDefault="00D10578" w:rsidP="00D1057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1E39">
              <w:rPr>
                <w:rStyle w:val="a8"/>
                <w:rFonts w:ascii="Times New Roman" w:hAnsi="Times New Roman" w:cs="Times New Roman"/>
              </w:rPr>
              <w:t>Индивидуальные</w:t>
            </w:r>
          </w:p>
        </w:tc>
      </w:tr>
      <w:tr w:rsidR="00D10578" w:rsidTr="00DB2E32">
        <w:trPr>
          <w:trHeight w:val="540"/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rPr>
                <w:rStyle w:val="a8"/>
              </w:rPr>
              <w:t>Консультативно - рекомендательная работа</w:t>
            </w:r>
          </w:p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rPr>
                <w:rStyle w:val="a8"/>
              </w:rPr>
              <w:t>Индивидуальные занятия с родителями и их ребенком</w:t>
            </w:r>
          </w:p>
        </w:tc>
      </w:tr>
      <w:tr w:rsidR="00D10578" w:rsidTr="00DB2E32">
        <w:trPr>
          <w:trHeight w:val="525"/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1)Беседы</w:t>
            </w:r>
          </w:p>
          <w:p w:rsidR="00D10578" w:rsidRDefault="00D10578" w:rsidP="00DB2E32">
            <w:pPr>
              <w:pStyle w:val="a7"/>
              <w:spacing w:before="0" w:beforeAutospacing="0"/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1)Семейный альбом</w:t>
            </w:r>
          </w:p>
        </w:tc>
      </w:tr>
      <w:tr w:rsidR="00D10578" w:rsidTr="00DB2E32">
        <w:trPr>
          <w:trHeight w:val="270"/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2)Консультации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2)Ярмарки – распродажи семейных поделок</w:t>
            </w:r>
          </w:p>
        </w:tc>
      </w:tr>
      <w:tr w:rsidR="00D10578" w:rsidTr="00DB2E32">
        <w:trPr>
          <w:trHeight w:val="270"/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3)Посещения на дому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3)Читательские конференции «Круг семейного чтения»</w:t>
            </w:r>
          </w:p>
        </w:tc>
      </w:tr>
      <w:tr w:rsidR="00D10578" w:rsidTr="00DB2E32">
        <w:trPr>
          <w:trHeight w:val="270"/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4)Коллективные творческие дела</w:t>
            </w:r>
          </w:p>
        </w:tc>
      </w:tr>
      <w:tr w:rsidR="00D10578" w:rsidTr="00DB2E32">
        <w:trPr>
          <w:trHeight w:val="270"/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 4)Записки, дневники, информационная корзина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5)Семейные клубы</w:t>
            </w:r>
          </w:p>
        </w:tc>
      </w:tr>
      <w:tr w:rsidR="00D10578" w:rsidTr="00DB2E32">
        <w:trPr>
          <w:trHeight w:val="540"/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 5)Буклеты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6)Ведение портфолио  ребёнка</w:t>
            </w:r>
          </w:p>
        </w:tc>
      </w:tr>
      <w:tr w:rsidR="00D10578" w:rsidTr="00DB2E32">
        <w:trPr>
          <w:trHeight w:val="270"/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6)Поручения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D10578" w:rsidTr="00DB2E32">
        <w:trPr>
          <w:trHeight w:val="270"/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7)«Ящики вопросов и ответов»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D10578" w:rsidTr="00DB2E32">
        <w:trPr>
          <w:trHeight w:val="270"/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8)Библиотека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 </w:t>
            </w:r>
          </w:p>
        </w:tc>
      </w:tr>
    </w:tbl>
    <w:p w:rsidR="00D10578" w:rsidRDefault="00D10578" w:rsidP="00D10578">
      <w:pPr>
        <w:pStyle w:val="a7"/>
        <w:spacing w:before="0" w:beforeAutospacing="0" w:line="240" w:lineRule="atLeast"/>
        <w:jc w:val="center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07"/>
        <w:gridCol w:w="3144"/>
        <w:gridCol w:w="2934"/>
      </w:tblGrid>
      <w:tr w:rsidR="00D10578" w:rsidTr="00DB2E32">
        <w:trPr>
          <w:tblCellSpacing w:w="0" w:type="dxa"/>
        </w:trPr>
        <w:tc>
          <w:tcPr>
            <w:tcW w:w="9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rPr>
                <w:rStyle w:val="a8"/>
              </w:rPr>
              <w:t> Наглядно - информационные</w:t>
            </w:r>
          </w:p>
        </w:tc>
      </w:tr>
      <w:tr w:rsidR="00D10578" w:rsidTr="00DB2E32">
        <w:trPr>
          <w:tblCellSpacing w:w="0" w:type="dxa"/>
        </w:trPr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rPr>
                <w:rStyle w:val="a8"/>
              </w:rPr>
              <w:t xml:space="preserve">Консультативно - </w:t>
            </w:r>
            <w:r>
              <w:rPr>
                <w:rStyle w:val="a8"/>
              </w:rPr>
              <w:lastRenderedPageBreak/>
              <w:t>рекомендательная работа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rPr>
                <w:rStyle w:val="a8"/>
              </w:rPr>
              <w:lastRenderedPageBreak/>
              <w:t xml:space="preserve">Практические занятия для </w:t>
            </w:r>
            <w:r>
              <w:rPr>
                <w:rStyle w:val="a8"/>
              </w:rPr>
              <w:lastRenderedPageBreak/>
              <w:t>родителей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rPr>
                <w:rStyle w:val="a8"/>
              </w:rPr>
              <w:lastRenderedPageBreak/>
              <w:t xml:space="preserve">Совместная работа </w:t>
            </w:r>
            <w:r>
              <w:rPr>
                <w:rStyle w:val="a8"/>
              </w:rPr>
              <w:lastRenderedPageBreak/>
              <w:t>родителей, детей, педагогов</w:t>
            </w:r>
          </w:p>
        </w:tc>
      </w:tr>
      <w:tr w:rsidR="00D10578" w:rsidTr="00DB2E32">
        <w:trPr>
          <w:tblCellSpacing w:w="0" w:type="dxa"/>
        </w:trPr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lastRenderedPageBreak/>
              <w:t>Уголок для родителей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Дни открытых дверей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Мастерские</w:t>
            </w:r>
          </w:p>
        </w:tc>
      </w:tr>
      <w:tr w:rsidR="00D10578" w:rsidTr="00DB2E32">
        <w:trPr>
          <w:tblCellSpacing w:w="0" w:type="dxa"/>
        </w:trPr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Выставка психолого – педагогической литературы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Школы для родителей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 Ведение портфолио ребёнка</w:t>
            </w:r>
          </w:p>
        </w:tc>
      </w:tr>
      <w:tr w:rsidR="00D10578" w:rsidTr="00DB2E32">
        <w:trPr>
          <w:tblCellSpacing w:w="0" w:type="dxa"/>
        </w:trPr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Папки - передвижки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Тематические выставки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Выставка детских работ</w:t>
            </w:r>
          </w:p>
        </w:tc>
      </w:tr>
      <w:tr w:rsidR="00D10578" w:rsidTr="00DB2E32">
        <w:trPr>
          <w:tblCellSpacing w:w="0" w:type="dxa"/>
        </w:trPr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Папки - раскладушки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Конференции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Беседы с детьми, участие в совместных проектах</w:t>
            </w:r>
          </w:p>
        </w:tc>
      </w:tr>
      <w:tr w:rsidR="00D10578" w:rsidTr="00DB2E32">
        <w:trPr>
          <w:tblCellSpacing w:w="0" w:type="dxa"/>
        </w:trPr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Газета для родителей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Визиты в группу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</w:tc>
      </w:tr>
      <w:tr w:rsidR="00D10578" w:rsidTr="00DB2E32">
        <w:trPr>
          <w:tblCellSpacing w:w="0" w:type="dxa"/>
        </w:trPr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Информационный листок, бюллетень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</w:tc>
      </w:tr>
      <w:tr w:rsidR="00D10578" w:rsidTr="00DB2E32">
        <w:trPr>
          <w:tblCellSpacing w:w="0" w:type="dxa"/>
        </w:trPr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Библиотечки для родителей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</w:tc>
      </w:tr>
      <w:tr w:rsidR="00D10578" w:rsidTr="00DB2E32">
        <w:trPr>
          <w:tblCellSpacing w:w="0" w:type="dxa"/>
        </w:trPr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</w:pPr>
            <w:r>
              <w:t>Доска объявлений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78" w:rsidRDefault="00D10578" w:rsidP="00DB2E32">
            <w:pPr>
              <w:pStyle w:val="a7"/>
              <w:spacing w:before="0" w:beforeAutospacing="0"/>
              <w:jc w:val="center"/>
            </w:pPr>
            <w:r>
              <w:t> </w:t>
            </w:r>
          </w:p>
        </w:tc>
      </w:tr>
    </w:tbl>
    <w:p w:rsidR="0029108C" w:rsidRPr="00277B5D" w:rsidRDefault="0029108C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108C" w:rsidRPr="00277B5D" w:rsidRDefault="0029108C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108C" w:rsidRDefault="00393B8D" w:rsidP="002910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>2.7.2.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277B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108C" w:rsidRPr="00277B5D">
        <w:rPr>
          <w:rFonts w:ascii="Times New Roman" w:hAnsi="Times New Roman" w:cs="Times New Roman"/>
          <w:b/>
          <w:sz w:val="24"/>
          <w:szCs w:val="24"/>
        </w:rPr>
        <w:t xml:space="preserve">События Детского сада. </w:t>
      </w:r>
    </w:p>
    <w:p w:rsidR="00D10578" w:rsidRPr="00393B8D" w:rsidRDefault="00C718B8" w:rsidP="00D105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B8D">
        <w:rPr>
          <w:rFonts w:ascii="Times New Roman" w:hAnsi="Times New Roman" w:cs="Times New Roman"/>
          <w:sz w:val="24"/>
          <w:szCs w:val="24"/>
        </w:rPr>
        <w:t>События в детском саду предполагаю</w:t>
      </w:r>
      <w:r w:rsidR="00D10578" w:rsidRPr="00393B8D">
        <w:rPr>
          <w:rFonts w:ascii="Times New Roman" w:hAnsi="Times New Roman" w:cs="Times New Roman"/>
          <w:sz w:val="24"/>
          <w:szCs w:val="24"/>
        </w:rPr>
        <w:t>т взаимодейств</w:t>
      </w:r>
      <w:r w:rsidRPr="00393B8D">
        <w:rPr>
          <w:rFonts w:ascii="Times New Roman" w:hAnsi="Times New Roman" w:cs="Times New Roman"/>
          <w:sz w:val="24"/>
          <w:szCs w:val="24"/>
        </w:rPr>
        <w:t>ие ребенка и взрослого, в которы</w:t>
      </w:r>
      <w:r w:rsidR="00393B8D" w:rsidRPr="00393B8D">
        <w:rPr>
          <w:rFonts w:ascii="Times New Roman" w:hAnsi="Times New Roman" w:cs="Times New Roman"/>
          <w:sz w:val="24"/>
          <w:szCs w:val="24"/>
        </w:rPr>
        <w:t>х</w:t>
      </w:r>
      <w:r w:rsidR="00D10578" w:rsidRPr="00393B8D">
        <w:rPr>
          <w:rFonts w:ascii="Times New Roman" w:hAnsi="Times New Roman" w:cs="Times New Roman"/>
          <w:sz w:val="24"/>
          <w:szCs w:val="24"/>
        </w:rPr>
        <w:t xml:space="preserve">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D10578" w:rsidRPr="00393B8D" w:rsidRDefault="00D10578" w:rsidP="00D105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B8D">
        <w:rPr>
          <w:rFonts w:ascii="Times New Roman" w:hAnsi="Times New Roman" w:cs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C718B8" w:rsidRPr="00C718B8" w:rsidRDefault="00393B8D" w:rsidP="00C718B8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с детьми  выбираются</w:t>
      </w:r>
      <w:r w:rsidR="00C718B8" w:rsidRPr="00C7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 учетом возраста воспитанников. Например, рассказ, беседа, чтение художественной или познавательной литературы, конкурс или выставка детских рисунков или поделок, театрализованная деятельность, презентация, создание коллекций, издание детских книг, акции, утренники и др.</w:t>
      </w:r>
    </w:p>
    <w:p w:rsidR="00C718B8" w:rsidRPr="00C718B8" w:rsidRDefault="00C718B8" w:rsidP="00393B8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Воспитательные события педагоги </w:t>
      </w:r>
      <w:r w:rsidR="00393B8D" w:rsidRPr="0039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</w:t>
      </w:r>
      <w:r w:rsidR="0039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393B8D" w:rsidRPr="0039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</w:t>
      </w:r>
      <w:r w:rsidRPr="00C7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форме проектов: детско-родительских, групповых с презентацией итогов для всего детского сада. В этом случае в календарном плане воспитательной работы </w:t>
      </w:r>
      <w:r w:rsidR="00393B8D" w:rsidRPr="0039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прописывается </w:t>
      </w:r>
      <w:r w:rsidRPr="00C7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</w:t>
      </w:r>
      <w:r w:rsidR="00393B8D" w:rsidRPr="0039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ьность всех участников проекта</w:t>
      </w:r>
    </w:p>
    <w:p w:rsidR="00393B8D" w:rsidRDefault="00C718B8" w:rsidP="00C718B8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Проекты могут объединить группы одного возраста или весь детский сад – детей, родителей, педагогов и других сотрудников ДОО. </w:t>
      </w:r>
    </w:p>
    <w:p w:rsidR="00C718B8" w:rsidRPr="00C718B8" w:rsidRDefault="00C718B8" w:rsidP="00C718B8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праздников, которые есть в федеральном календарном плане воспитательной работы, </w:t>
      </w:r>
      <w:r w:rsidR="0039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и другие  праздники .Например день рождение поселка. Они помогают</w:t>
      </w:r>
      <w:r w:rsidRPr="00C7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 решить разные задачи в рамках ФОП ДО: создать условия для социализации </w:t>
      </w:r>
      <w:r w:rsidRPr="00C7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дошкольников, прививать им интерес к экологии, природе и другим общественно важным проблемам. По таким событиям не нужно делать крупные проекты.</w:t>
      </w:r>
    </w:p>
    <w:p w:rsidR="00C718B8" w:rsidRPr="00393B8D" w:rsidRDefault="00C718B8" w:rsidP="00393B8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Обязательных мероприятий достаточно 3–4 в месяц. </w:t>
      </w:r>
    </w:p>
    <w:p w:rsidR="0029108C" w:rsidRPr="002B5A5E" w:rsidRDefault="0029108C" w:rsidP="007E56BA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9108C" w:rsidRPr="00277B5D" w:rsidRDefault="00393B8D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7B5D">
        <w:rPr>
          <w:rFonts w:ascii="Times New Roman" w:hAnsi="Times New Roman" w:cs="Times New Roman"/>
          <w:b/>
          <w:sz w:val="24"/>
          <w:szCs w:val="24"/>
        </w:rPr>
        <w:t>2.7.2.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277B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108C" w:rsidRPr="00277B5D">
        <w:rPr>
          <w:rFonts w:ascii="Times New Roman" w:hAnsi="Times New Roman" w:cs="Times New Roman"/>
          <w:b/>
          <w:sz w:val="24"/>
          <w:szCs w:val="24"/>
        </w:rPr>
        <w:t>Совместная деятельность в образовательных ситуациях.</w:t>
      </w:r>
    </w:p>
    <w:p w:rsidR="0029108C" w:rsidRPr="00277B5D" w:rsidRDefault="0029108C" w:rsidP="007E5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 xml:space="preserve">Перечень конкретных видов организации совместной деятельности в образовательных ситуациях, которые имеются в ДОО или запланированные (из </w:t>
      </w:r>
      <w:hyperlink r:id="rId26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Pr="00277B5D">
        <w:rPr>
          <w:rFonts w:ascii="Times New Roman" w:hAnsi="Times New Roman" w:cs="Times New Roman"/>
          <w:sz w:val="24"/>
          <w:szCs w:val="24"/>
        </w:rPr>
        <w:t xml:space="preserve"> стр.186 п.29.3.3.5) с указанием их воспитательного потенциала</w:t>
      </w:r>
    </w:p>
    <w:p w:rsidR="0029108C" w:rsidRPr="00277B5D" w:rsidRDefault="0029108C" w:rsidP="007E5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08C" w:rsidRDefault="00393B8D" w:rsidP="007E56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2.7.2.18</w:t>
      </w:r>
      <w:r w:rsidR="0029108C" w:rsidRPr="00277B5D">
        <w:rPr>
          <w:rFonts w:ascii="Times New Roman" w:hAnsi="Times New Roman" w:cs="Times New Roman"/>
          <w:b/>
          <w:sz w:val="24"/>
          <w:szCs w:val="24"/>
        </w:rPr>
        <w:t>. Организация предметно-пространственной среды</w:t>
      </w:r>
      <w:r w:rsidR="0029108C" w:rsidRPr="00277B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12C4" w:rsidRDefault="00D10578" w:rsidP="00F51E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1CE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предметно-пространственной среды </w:t>
      </w:r>
      <w:r w:rsidR="00F51E39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8611CE">
        <w:rPr>
          <w:rFonts w:ascii="Times New Roman" w:hAnsi="Times New Roman" w:cs="Times New Roman"/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</w:t>
      </w:r>
      <w:r w:rsidR="00F51E39">
        <w:rPr>
          <w:rFonts w:ascii="Times New Roman" w:hAnsi="Times New Roman" w:cs="Times New Roman"/>
          <w:sz w:val="24"/>
          <w:szCs w:val="24"/>
        </w:rPr>
        <w:t>.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  предметно-пространственная   среда   Детского   сада   (далее   –РППС)      соответствует     требованиям     Стандарта     и     санитарно-эпидемиологическим       требованиям.       Развивающая       предметно-пространственная среда в Детском саду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реализацию основной образовательной программы Детского сада. 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  предметно-пространственная   среда   –   часть   образовательной среды,   представленная   специально   организованным   пространством (помещениями   Детского   сада,   прилегающими   и   другими   территориями, предназначенными     для     реализации     Программы),     материалами, оборудованием,   электронными   образовательными   ресурсами   (в   том   числе развивающими компьютерными играми) и средствами обучения и воспитания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 дошкольного   возраста,   охраны   и   укрепления   их   здоровья, предоставляющими   возможность   учета   особенностей   и   коррекции недостатков их развития.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Стандартом РППС Детского сада обеспечивает и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гарантирует: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охрану   и   укрепление   физического   и   психического   здоровья   и эмоционального   благополучия   детей,   в   том   числе   с   учетом   специфики информационной   социализации   и   рисков   Интернет-ресурсов, проявление уважения   к   их   человеческому   достоинству,   чувствам   и   потребностям, формирование   и   поддержку   положительной   самооценки,   уверенности   в собственных возможностях и способностях, в том числе при взаимодействии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друг с другом и в коллективной работе;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  максимальную   реализацию   образовательного   потенциала   пространства Детского сада, группы и прилегающих территорий, приспособленных  для реализации образовательной программы, а также материалов, оборудования и инвентаря   для   развития   детей   дошкольного   возраста   в   соответствии  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построение вариативного развивающего образования, ориентированного на возможность   свободного   выбора   детьми   материалов,   видов   активности, участников   совместной   деятельности   и   общения   как   с   детьми   разного возраста, так и со взрослыми, а также свободу в выражении своих чувств и мыслей;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  создание   условий   для   ежедневной   трудовой   деятельности   и   мотивации непрерывного   самосовершенствования   и   профессионального  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открытость дошкольного образования и вовлечение родителей (законных представителей)   непосредственно   в   образовательную  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построение   образовательной   деятельности   на   основе   взаимодействия взрослых с детьми, ориентированного на уважение достоинства и личности, интересы   и   возможности   каждого   ребенка   и   учитывающего   социальную ситуацию его развития и соответствующие возрастные и индивидуальные особенности   (недопустимость   как   искусственного   ускорения,   так   и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искусственного замедления развития детей);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создание   равных   условий,   максимально   способствующих   реализации различных   образовательных   программ   в   Детском   саду,   для   детей, принадлежащих   к   разным  национально-культурным,   религиозным общностям и социальным слоям, а также имеющих различные (в том числе ограниченные) возможности здоровья. 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РППС обладает свойствами открытой системы и выполняет образовательную, воспитывающую, мотивирующую функции. Среда должна быть не только развивающей, но и развивающейся. 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   среда   Детского   сада       обеспечивает возможность реализации разных видов детской активности, в том числе с учетом   специфики   информационной   социализации   детей   и   правил безопасного   пользования   Интернетом:   игровой,   коммуникативной, познавательно-исследовательской,       двигательной,       конструирования,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  произведений   словесного,   музыкального   и   изобразительного творчества,   продуктивной   деятельности   и   пр.    в   соответствии  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  предметно-пространственная   среда   Детского   сада  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этой задачи РППС должна быть: </w:t>
      </w:r>
    </w:p>
    <w:p w:rsidR="00D10578" w:rsidRPr="00D10578" w:rsidRDefault="00D10578" w:rsidP="00D105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содержательно-насыщенной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включать средства обучения (в том числе технические   и   информационные),   материалы   (в   том   числе   расходные), инвентарь, игровое, спортивное и оздоровительное оборудование, которые позволяют   обеспечить   игровую,   познавательную,   исследовательскую   и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творческую   активность   всех   категорий   детей,   экспериментирование   с материалами,   доступными   детям;   двигательную   активность,   в   том   числе развитие   крупной   и   мелкой   моторики,   участие   в   подвижных   играх   и соревнованиях;   эмоциональное   благополучие   детей   во   взаимодействии   с предметно-пространственным   окружением;   возможность   самовыражения детей;</w:t>
      </w:r>
    </w:p>
    <w:p w:rsidR="00D10578" w:rsidRPr="00D10578" w:rsidRDefault="00D10578" w:rsidP="00D105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трансформируемой</w:t>
      </w: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  обеспечивать   возможность   изменений   РППС   в зависимости   от   образовательной   ситуации,   в   том   числе   меняющихся интересов, мотивов и возможностей детей;</w:t>
      </w:r>
    </w:p>
    <w:p w:rsidR="00D10578" w:rsidRPr="00D10578" w:rsidRDefault="00D10578" w:rsidP="00D105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полифункциональной -</w:t>
      </w: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  возможность   разнообразного</w:t>
      </w:r>
      <w:r w:rsidRPr="00D105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  составляющих   РППС   (например,   детской   мебели,   матов,</w:t>
      </w:r>
      <w:r w:rsidRPr="00D105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мягких модулей, ширм, в том числе природных материалов) в разных видах</w:t>
      </w:r>
      <w:r w:rsidRPr="00D105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активности;</w:t>
      </w:r>
    </w:p>
    <w:p w:rsidR="00D10578" w:rsidRPr="00D10578" w:rsidRDefault="00D10578" w:rsidP="00D105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доступной - </w:t>
      </w: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  свободный   доступ   воспитанников   (в   том</w:t>
      </w:r>
      <w:r w:rsidRPr="00D105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детей с ограниченными возможностями здоровья) к играм, игрушкам,</w:t>
      </w:r>
      <w:r w:rsidRPr="00D105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материалам,   пособиям,   обеспечивающим   все   основные   виды   детской</w:t>
      </w:r>
      <w:r w:rsidRPr="00D105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активности;</w:t>
      </w:r>
    </w:p>
    <w:p w:rsidR="00D10578" w:rsidRPr="00D10578" w:rsidRDefault="00D10578" w:rsidP="00D105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безопасной</w:t>
      </w: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элементы РППС должны соответствовать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безопасности, а также правила безопасного пользования Интернетом.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 проектировании   РППС   учитывается   целостность   образовательного процесса в Детском саду, в заданных Стандартом  образовательных областях: социально-коммуникативной,   познавательной,   речевой,   художественно- эстетической и физической. 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   обеспечения     образовательной     деятельности     в    социально-коммуникативной области необходимо следующее. 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групповых и других помещениях, предназначенных для образовательной деятельности   детей   (музыкальном   зале,   логопедическом   кабинете   и   др.),создаются условия для общения и совместной деятельности детей как со взрослыми, так и со сверстниками в разных групповых сочетаниях. Дети имеют возможность собираться для игр и занятий всей группой вместе, а также объединяться в малые группы в соответствии со своими интересами. На   площадке Детского сада   созданы условия для  общения и совместной деятельности   детей из  разных возрастных групп. 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  имеют   возможность   безопасного   беспрепятственного   доступа   к объектам   инфраструктуры   Детского   сада,   а   также   к   играм,   игрушкам, материалам,   пособиям,   обеспечивающим   все   основные   виды   детской активности. 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обеспечена доступность предметно-пространственной среды для  воспитанников,   в   том   числе   детей   с   ограниченными   возможностями здоровья и детей-инвалидов. 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 среда Детского сада обеспечивает условия для физического   и   психического   развития,   охраны   и   укрепления   здоровья, коррекции и компенсации недостатков развития детей.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групповых и других помещениях достаточно пространства для свободного передвижения детей, а также выделены зоны для разных видов двигательной активности детей – бега, прыжков, лазания, метания и др.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имеется оборудование, инвентарь и материалы для развития крупной   моторики   и   содействия   двигательной   активности,   материалы   и пособия для развития мелкой моторики. 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Предметно-пространственная среда в Детском саду  обеспечивает условия для эмоционального благополучия детей и комфортной  работы педагогических и учебно-вспомогательных сотрудников. 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   среда   обеспечивает   условия   для   развития игровой и познавательно-исследовательской  деятельности  детей.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 этого   в   групповых   помещениях   и   на   прилегающих   территориях пространство организовано так, чтобы можно было играть в различные сюжетно-ролевые игры. дидактические   игры.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 среда Детского сада  обеспечивает условия для познавательно-исследовательского   развития   детей (выделены   зоны, оснащенные оборудованием и информационными ресурсами, приборами и материалами   для   разных   видов   познавательной   деятельности   детей   – книжный уголок, библиотека и др.).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     среда     обеспечивает     условия     для художественно-эстетического развития детей.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Помещения Детского сада и прилегающие территории оформлены с художественным вкусом; выделены зоны,   оснащенные   оборудованием   и   материалами   для   изобразительной,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музыкальной, театрализованной деятельности детей.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В   Детском   саду   созданы   условия  для   информатизации   образовательного процесса.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Компьютерно-техническое   оснащение   Детского   сада   используется   для различных целей: 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  для     демонстрации     детям     познавательных,     художественных, мультипликационных фильмов, литературных, музыкальных произведений и др.; 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для   поиска   в   информационной   среде   материалов,   обеспечивающих реализацию Программы; 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для   предоставления   информации   о   Программе   семье,   всем заинтересованным лицам, вовлеченным в образовательную деятельность, а также широкой общественности; </w:t>
      </w:r>
    </w:p>
    <w:p w:rsidR="00D10578" w:rsidRPr="00D10578" w:rsidRDefault="00D10578" w:rsidP="00D1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для   обсуждения   с   родителями   (законными   представителями) детей вопросов, связанных с реализацией Программы и т.п.</w:t>
      </w:r>
    </w:p>
    <w:p w:rsidR="00D10578" w:rsidRPr="00277B5D" w:rsidRDefault="00D10578" w:rsidP="009912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108C" w:rsidRPr="00277B5D" w:rsidRDefault="0029108C" w:rsidP="007E5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2C4" w:rsidRDefault="00393B8D" w:rsidP="009912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2.7.2.19</w:t>
      </w:r>
      <w:r w:rsidR="0029108C" w:rsidRPr="00277B5D">
        <w:rPr>
          <w:rFonts w:ascii="Times New Roman" w:hAnsi="Times New Roman" w:cs="Times New Roman"/>
          <w:b/>
          <w:sz w:val="24"/>
          <w:szCs w:val="24"/>
        </w:rPr>
        <w:t>.  Социальное партнерство</w:t>
      </w:r>
      <w:r w:rsidR="009912C4" w:rsidRPr="00277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578">
        <w:rPr>
          <w:rFonts w:ascii="Times New Roman" w:hAnsi="Times New Roman" w:cs="Times New Roman"/>
          <w:b/>
          <w:sz w:val="24"/>
          <w:szCs w:val="24"/>
        </w:rPr>
        <w:t>.</w:t>
      </w:r>
    </w:p>
    <w:p w:rsidR="00D10578" w:rsidRPr="00277B5D" w:rsidRDefault="00D10578" w:rsidP="009912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E3F" w:rsidRPr="00AE1E3F" w:rsidRDefault="00AE1E3F" w:rsidP="00AE1E3F">
      <w:pPr>
        <w:widowControl w:val="0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реализации Программы  используются  возможности  учреждений ( организаций), расположенных   в муниципальном районе. Взаимодействие   Детского сада и  учреждений   осуществляется  на основе договора  и совместного плана работы.</w:t>
      </w:r>
    </w:p>
    <w:p w:rsidR="00AE1E3F" w:rsidRPr="00AE1E3F" w:rsidRDefault="00AE1E3F" w:rsidP="00AE1E3F">
      <w:pPr>
        <w:widowControl w:val="0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образовательной программы с использованием сетевой формы наряду с организациями, осуществляющими образовательную деятельность, участвуют медицинские, культурные , физкультурно-спортивные 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программой.</w:t>
      </w:r>
    </w:p>
    <w:p w:rsidR="00AE1E3F" w:rsidRPr="00AE1E3F" w:rsidRDefault="00AE1E3F" w:rsidP="00AE1E3F">
      <w:pPr>
        <w:widowControl w:val="0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232"/>
        <w:gridCol w:w="3288"/>
        <w:gridCol w:w="2250"/>
      </w:tblGrid>
      <w:tr w:rsidR="00AE1E3F" w:rsidRPr="00AE1E3F" w:rsidTr="00EC3D75">
        <w:tc>
          <w:tcPr>
            <w:tcW w:w="1526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232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Наименование организаций, учреждений</w:t>
            </w:r>
          </w:p>
        </w:tc>
        <w:tc>
          <w:tcPr>
            <w:tcW w:w="3288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Формы сотрудничества</w:t>
            </w:r>
          </w:p>
        </w:tc>
        <w:tc>
          <w:tcPr>
            <w:tcW w:w="2250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AE1E3F" w:rsidRPr="00AE1E3F" w:rsidTr="00EC3D75">
        <w:tc>
          <w:tcPr>
            <w:tcW w:w="1526" w:type="dxa"/>
            <w:vMerge w:val="restart"/>
            <w:shd w:val="clear" w:color="auto" w:fill="auto"/>
            <w:textDirection w:val="btLr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232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МАОУ «Любытинская средняя школа»</w:t>
            </w:r>
          </w:p>
        </w:tc>
        <w:tc>
          <w:tcPr>
            <w:tcW w:w="3288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Педсоветы, посещение уроков, семинары, практикумы, проведение консультаций, мастер-классы, обмен опытом.</w:t>
            </w:r>
          </w:p>
        </w:tc>
        <w:tc>
          <w:tcPr>
            <w:tcW w:w="2250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плану преемственности Детского сада и школы.</w:t>
            </w:r>
          </w:p>
        </w:tc>
      </w:tr>
      <w:tr w:rsidR="00AE1E3F" w:rsidRPr="00AE1E3F" w:rsidTr="00EC3D75">
        <w:tc>
          <w:tcPr>
            <w:tcW w:w="1526" w:type="dxa"/>
            <w:vMerge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МАДОУ «Детский сад № 17 «Теремок» </w:t>
            </w:r>
          </w:p>
        </w:tc>
        <w:tc>
          <w:tcPr>
            <w:tcW w:w="3288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Проведение методических объединений, консультаций, обмен опытом.</w:t>
            </w:r>
          </w:p>
        </w:tc>
        <w:tc>
          <w:tcPr>
            <w:tcW w:w="2250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плану МО, по мере необходимости.</w:t>
            </w:r>
          </w:p>
        </w:tc>
      </w:tr>
      <w:tr w:rsidR="00AE1E3F" w:rsidRPr="00AE1E3F" w:rsidTr="00EC3D75">
        <w:tc>
          <w:tcPr>
            <w:tcW w:w="1526" w:type="dxa"/>
            <w:vMerge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МАОУДО «ЦДО»</w:t>
            </w:r>
          </w:p>
        </w:tc>
        <w:tc>
          <w:tcPr>
            <w:tcW w:w="3288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Экскурсии в ЦДО, участие в выставках, смотрах-конкурсах, посещение кружков, обмен опытом</w:t>
            </w:r>
          </w:p>
        </w:tc>
        <w:tc>
          <w:tcPr>
            <w:tcW w:w="2250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плану на год.</w:t>
            </w:r>
          </w:p>
        </w:tc>
      </w:tr>
      <w:tr w:rsidR="00AE1E3F" w:rsidRPr="00AE1E3F" w:rsidTr="00EC3D75">
        <w:tc>
          <w:tcPr>
            <w:tcW w:w="1526" w:type="dxa"/>
            <w:vMerge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филиал № 1 ГОБУ «Боровичский ЦППМС» </w:t>
            </w:r>
          </w:p>
        </w:tc>
        <w:tc>
          <w:tcPr>
            <w:tcW w:w="3288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Семинары, консультации, проведение исследований и диагностик.</w:t>
            </w:r>
          </w:p>
        </w:tc>
        <w:tc>
          <w:tcPr>
            <w:tcW w:w="2250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плану.</w:t>
            </w:r>
          </w:p>
        </w:tc>
      </w:tr>
      <w:tr w:rsidR="00AE1E3F" w:rsidRPr="00AE1E3F" w:rsidTr="00EC3D75">
        <w:tc>
          <w:tcPr>
            <w:tcW w:w="1526" w:type="dxa"/>
            <w:vMerge w:val="restart"/>
            <w:shd w:val="clear" w:color="auto" w:fill="auto"/>
            <w:textDirection w:val="btLr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3232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ГОБУЗ «ЗЦРБ»</w:t>
            </w:r>
          </w:p>
        </w:tc>
        <w:tc>
          <w:tcPr>
            <w:tcW w:w="3288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Проведение медицинских обследований, связь мед.работников по вопросам профилактики </w:t>
            </w: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(консультирование)</w:t>
            </w:r>
          </w:p>
        </w:tc>
        <w:tc>
          <w:tcPr>
            <w:tcW w:w="2250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1 раз в год, по мере необходимости.</w:t>
            </w:r>
          </w:p>
        </w:tc>
      </w:tr>
      <w:tr w:rsidR="00AE1E3F" w:rsidRPr="00AE1E3F" w:rsidTr="00EC3D75">
        <w:tc>
          <w:tcPr>
            <w:tcW w:w="1526" w:type="dxa"/>
            <w:vMerge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Аптека «Новгородфармация», «Невис»</w:t>
            </w:r>
          </w:p>
        </w:tc>
        <w:tc>
          <w:tcPr>
            <w:tcW w:w="3288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Приобретение лекарств</w:t>
            </w:r>
          </w:p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Экскурсии с детьми</w:t>
            </w:r>
          </w:p>
        </w:tc>
        <w:tc>
          <w:tcPr>
            <w:tcW w:w="2250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AE1E3F" w:rsidRPr="00AE1E3F" w:rsidTr="00EC3D75">
        <w:tc>
          <w:tcPr>
            <w:tcW w:w="1526" w:type="dxa"/>
            <w:vMerge w:val="restart"/>
            <w:shd w:val="clear" w:color="auto" w:fill="auto"/>
            <w:textDirection w:val="btLr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232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МАОУДО «ДЮСШ»</w:t>
            </w:r>
          </w:p>
        </w:tc>
        <w:tc>
          <w:tcPr>
            <w:tcW w:w="3288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Участие в спортивных мероприятиях ( кросс наций, лыжня России). День здоровья</w:t>
            </w:r>
          </w:p>
        </w:tc>
        <w:tc>
          <w:tcPr>
            <w:tcW w:w="2250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плану</w:t>
            </w:r>
          </w:p>
        </w:tc>
      </w:tr>
      <w:tr w:rsidR="00AE1E3F" w:rsidRPr="00AE1E3F" w:rsidTr="00EC3D75">
        <w:tc>
          <w:tcPr>
            <w:tcW w:w="1526" w:type="dxa"/>
            <w:vMerge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3288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Экскурсии, проведение занятий с детьми, соревнования</w:t>
            </w:r>
          </w:p>
        </w:tc>
        <w:tc>
          <w:tcPr>
            <w:tcW w:w="2250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плану на год.</w:t>
            </w:r>
          </w:p>
        </w:tc>
      </w:tr>
      <w:tr w:rsidR="00AE1E3F" w:rsidRPr="00AE1E3F" w:rsidTr="00EC3D75">
        <w:tc>
          <w:tcPr>
            <w:tcW w:w="1526" w:type="dxa"/>
            <w:vMerge w:val="restart"/>
            <w:shd w:val="clear" w:color="auto" w:fill="auto"/>
            <w:textDirection w:val="btLr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232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МБУДО «Детская школа искусств п. Любытино»</w:t>
            </w:r>
          </w:p>
        </w:tc>
        <w:tc>
          <w:tcPr>
            <w:tcW w:w="3288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Экскурсии, посещение выставок, концертов. Выступление учеников музыкального и хореографического  отделения в ДОУ.</w:t>
            </w:r>
          </w:p>
        </w:tc>
        <w:tc>
          <w:tcPr>
            <w:tcW w:w="2250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плану на год.</w:t>
            </w:r>
          </w:p>
        </w:tc>
      </w:tr>
      <w:tr w:rsidR="00AE1E3F" w:rsidRPr="00AE1E3F" w:rsidTr="00EC3D75">
        <w:tc>
          <w:tcPr>
            <w:tcW w:w="1526" w:type="dxa"/>
            <w:vMerge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МУК «Любытинский краеведческий музей»</w:t>
            </w:r>
          </w:p>
        </w:tc>
        <w:tc>
          <w:tcPr>
            <w:tcW w:w="3288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Экскурсии, игры-занятия.</w:t>
            </w:r>
          </w:p>
        </w:tc>
        <w:tc>
          <w:tcPr>
            <w:tcW w:w="2250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плану на год.</w:t>
            </w:r>
          </w:p>
        </w:tc>
      </w:tr>
      <w:tr w:rsidR="00AE1E3F" w:rsidRPr="00AE1E3F" w:rsidTr="00EC3D75">
        <w:tc>
          <w:tcPr>
            <w:tcW w:w="1526" w:type="dxa"/>
            <w:vMerge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МБУК «Культурно-досуговая система Любытинского муниципального района»</w:t>
            </w:r>
          </w:p>
        </w:tc>
        <w:tc>
          <w:tcPr>
            <w:tcW w:w="3288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Конкурсы детского творчества, посещение кружков, театрализованные представления для детей.</w:t>
            </w:r>
          </w:p>
        </w:tc>
        <w:tc>
          <w:tcPr>
            <w:tcW w:w="2250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плану на год</w:t>
            </w:r>
          </w:p>
        </w:tc>
      </w:tr>
      <w:tr w:rsidR="00AE1E3F" w:rsidRPr="00AE1E3F" w:rsidTr="00EC3D75">
        <w:tc>
          <w:tcPr>
            <w:tcW w:w="1526" w:type="dxa"/>
            <w:vMerge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МУК "Межпоселенческая централизованная библиотечная система»</w:t>
            </w:r>
          </w:p>
        </w:tc>
        <w:tc>
          <w:tcPr>
            <w:tcW w:w="3288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Коллективные посещения, литературные вечера, познавательные викторины, игры-занятия, создание семейной библиотеки.</w:t>
            </w:r>
          </w:p>
        </w:tc>
        <w:tc>
          <w:tcPr>
            <w:tcW w:w="2250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плану на год.</w:t>
            </w:r>
          </w:p>
        </w:tc>
      </w:tr>
      <w:tr w:rsidR="00AE1E3F" w:rsidRPr="00AE1E3F" w:rsidTr="00EC3D75">
        <w:tc>
          <w:tcPr>
            <w:tcW w:w="1526" w:type="dxa"/>
            <w:vMerge w:val="restart"/>
            <w:shd w:val="clear" w:color="auto" w:fill="auto"/>
            <w:textDirection w:val="btLr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3232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ПЧ</w:t>
            </w:r>
            <w:r w:rsidRPr="00AE1E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№ 20 7 ОПС Новгородской области ГОКУ "Управление защиты населения от ЧС и обеспечению ПБ Новгородской области</w:t>
            </w:r>
            <w:r w:rsidRPr="00AE1E3F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"</w:t>
            </w:r>
          </w:p>
        </w:tc>
        <w:tc>
          <w:tcPr>
            <w:tcW w:w="3288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Экскурсии, встречи с работниками ПЧ, конкурсы по ППБ, инструктажи.</w:t>
            </w:r>
          </w:p>
        </w:tc>
        <w:tc>
          <w:tcPr>
            <w:tcW w:w="2250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плану</w:t>
            </w:r>
          </w:p>
        </w:tc>
      </w:tr>
      <w:tr w:rsidR="00AE1E3F" w:rsidRPr="00AE1E3F" w:rsidTr="00EC3D75">
        <w:tc>
          <w:tcPr>
            <w:tcW w:w="1526" w:type="dxa"/>
            <w:vMerge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ОГИБДД МОМВД России Боровичский</w:t>
            </w:r>
          </w:p>
        </w:tc>
        <w:tc>
          <w:tcPr>
            <w:tcW w:w="3288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Проведение бесед с детьми по ПДД, участие в выставках, совместных акциях.</w:t>
            </w:r>
          </w:p>
        </w:tc>
        <w:tc>
          <w:tcPr>
            <w:tcW w:w="2250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плану.</w:t>
            </w:r>
          </w:p>
        </w:tc>
      </w:tr>
      <w:tr w:rsidR="00AE1E3F" w:rsidRPr="00AE1E3F" w:rsidTr="00EC3D75">
        <w:tc>
          <w:tcPr>
            <w:tcW w:w="1526" w:type="dxa"/>
            <w:vMerge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КДН</w:t>
            </w:r>
          </w:p>
        </w:tc>
        <w:tc>
          <w:tcPr>
            <w:tcW w:w="3288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Воспитательно-профилактическая работа с семьями социально риска, посещение семей .</w:t>
            </w:r>
          </w:p>
        </w:tc>
        <w:tc>
          <w:tcPr>
            <w:tcW w:w="2250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плану.</w:t>
            </w:r>
          </w:p>
        </w:tc>
      </w:tr>
      <w:tr w:rsidR="00AE1E3F" w:rsidRPr="00AE1E3F" w:rsidTr="00EC3D75">
        <w:tc>
          <w:tcPr>
            <w:tcW w:w="1526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Информационность</w:t>
            </w:r>
          </w:p>
        </w:tc>
        <w:tc>
          <w:tcPr>
            <w:tcW w:w="3232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3288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Газета «Любытинские вести», работа с сайтом, социальной сетью ВК.</w:t>
            </w:r>
          </w:p>
        </w:tc>
        <w:tc>
          <w:tcPr>
            <w:tcW w:w="2250" w:type="dxa"/>
            <w:shd w:val="clear" w:color="auto" w:fill="auto"/>
          </w:tcPr>
          <w:p w:rsidR="00AE1E3F" w:rsidRPr="00AE1E3F" w:rsidRDefault="00AE1E3F" w:rsidP="00AE1E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E1E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</w:tbl>
    <w:p w:rsidR="00AE1E3F" w:rsidRPr="00AE1E3F" w:rsidRDefault="00AE1E3F" w:rsidP="00AE1E3F">
      <w:pPr>
        <w:spacing w:after="100" w:afterAutospacing="1" w:line="240" w:lineRule="atLeast"/>
        <w:rPr>
          <w:rFonts w:ascii="Trebuchet MS" w:eastAsia="Times New Roman" w:hAnsi="Trebuchet MS" w:cs="Times New Roman"/>
          <w:b/>
          <w:i/>
          <w:iCs/>
          <w:color w:val="333333"/>
          <w:sz w:val="23"/>
          <w:szCs w:val="23"/>
          <w:lang w:eastAsia="ru-RU"/>
        </w:rPr>
      </w:pPr>
      <w:r w:rsidRPr="00AE1E3F"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  <w:t> </w:t>
      </w:r>
    </w:p>
    <w:p w:rsidR="00AE1E3F" w:rsidRPr="00277B5D" w:rsidRDefault="00AE1E3F" w:rsidP="007E5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08C" w:rsidRPr="00277B5D" w:rsidRDefault="0029108C" w:rsidP="007E5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 xml:space="preserve">− участие представителей организаций-партнеров в проведении отдельных мероприятий; </w:t>
      </w:r>
    </w:p>
    <w:p w:rsidR="0029108C" w:rsidRPr="00277B5D" w:rsidRDefault="0029108C" w:rsidP="007E5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t xml:space="preserve">− участие представителей организаций –партнеров в проведении занятий в рамках дополнительного образования и акций воспитательной направленности; </w:t>
      </w:r>
    </w:p>
    <w:p w:rsidR="0029108C" w:rsidRPr="00277B5D" w:rsidRDefault="0029108C" w:rsidP="007E5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D">
        <w:rPr>
          <w:rFonts w:ascii="Times New Roman" w:hAnsi="Times New Roman" w:cs="Times New Roman"/>
          <w:sz w:val="24"/>
          <w:szCs w:val="24"/>
        </w:rPr>
        <w:lastRenderedPageBreak/>
        <w:t xml:space="preserve">−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 </w:t>
      </w:r>
    </w:p>
    <w:p w:rsidR="0029108C" w:rsidRPr="00277B5D" w:rsidRDefault="0029108C" w:rsidP="007E5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E3F" w:rsidRPr="00277B5D" w:rsidRDefault="00393B8D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2.7.3. </w:t>
      </w:r>
      <w:r w:rsidR="0029108C" w:rsidRPr="00277B5D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 Программы воспитания (из </w:t>
      </w:r>
      <w:hyperlink r:id="rId27" w:history="1">
        <w:r w:rsidR="009426BA" w:rsidRPr="00FA40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="0029108C" w:rsidRPr="00277B5D">
        <w:rPr>
          <w:rFonts w:ascii="Times New Roman" w:hAnsi="Times New Roman" w:cs="Times New Roman"/>
          <w:b/>
          <w:sz w:val="24"/>
          <w:szCs w:val="24"/>
        </w:rPr>
        <w:t>, стр. 189-190)</w:t>
      </w:r>
    </w:p>
    <w:p w:rsidR="00A3253F" w:rsidRPr="00277B5D" w:rsidRDefault="00A3253F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3B8D" w:rsidRDefault="00393B8D" w:rsidP="00A3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53F" w:rsidRPr="00277B5D" w:rsidRDefault="00A3253F" w:rsidP="00A3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.ОРГАНИЗАЦИОННЫЙ РАЗДЕЛ</w:t>
      </w:r>
    </w:p>
    <w:p w:rsidR="00A3253F" w:rsidRPr="00277B5D" w:rsidRDefault="00A3253F" w:rsidP="00A3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53F" w:rsidRPr="00277B5D" w:rsidRDefault="00A3253F" w:rsidP="00A32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3F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3.1.Психолого-педагогические условия реализации ООП ДО.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3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3.1.1.Реализация</w:t>
      </w:r>
      <w:r w:rsidR="00AE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</w:t>
      </w:r>
      <w:r w:rsidRPr="00AE1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следующими психолого-педагогическими условиями: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обеспечение преемственности содержания и форм организации образовательного процесса в Детском саду 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учет специфики возрастного и индивидуального психофизического развития </w:t>
      </w:r>
      <w:r w:rsidRPr="00AE1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индивидуализация образования (в том числе поддержка ребенка, построение его 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оказание ранней коррекционной помощи детям с особыми образовательными потребностями, в том числе с ОВЗ на основе специальных психолого-педагогических подходов, методов, способов общения и условий, способствующих получению дошкольного образования, социальному развитию этих детей, в том числе посредством организации инклюзивного образования;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л)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н) непрерывное психолого-педагогическое сопровождение участников образовательных отношений в процессе реализации Федеральной программы в Детском саду,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взаимодействие с различными социальными институтами </w:t>
      </w:r>
      <w:r w:rsidRPr="00393B8D">
        <w:rPr>
          <w:rFonts w:ascii="Times New Roman" w:eastAsia="Times New Roman" w:hAnsi="Times New Roman" w:cs="Times New Roman"/>
          <w:sz w:val="24"/>
          <w:szCs w:val="24"/>
          <w:lang w:eastAsia="ru-RU"/>
        </w:rPr>
        <w:t>(сферы образования, культуры, физкультуры и спорта, другими социально-воспитательными субъектами открытой образовательной системы),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п)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р) предоставление информации об </w:t>
      </w:r>
      <w:r w:rsidRPr="00AE1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ДО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семье, заинтересованным лицам, вовлеченным в образовательную деятельность, а также широкой общественности;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обеспечение возможностей для обсуждения </w:t>
      </w:r>
      <w:r w:rsidRPr="00AE1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ДО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поиска, использования материалов, обеспечивающих ее реализацию, в том числе в информационной среде.</w:t>
      </w:r>
    </w:p>
    <w:p w:rsidR="00A3253F" w:rsidRPr="00277B5D" w:rsidRDefault="00A3253F" w:rsidP="00A32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53F" w:rsidRPr="00277B5D" w:rsidRDefault="00A3253F" w:rsidP="00A3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Особенности организации развивающей предметно-пространственной среды.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3.2.2.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3A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РППС детского сада </w:t>
      </w:r>
      <w:r w:rsidR="003A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3A1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проектировании РППС ДОО учитываются: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этно-психологические, социокультурные, культурно-исторические и природно-климатические условия, в которых находится ДОО;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возраст, уровень развития детей и особенности их деятельности, содержание образования;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образовательной программы для разных возрастных групп;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3A16DD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учетом возможности реализации ООП ДО Детского сада  в различных организационных моделях и формах РППС соответствует: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</w:t>
      </w:r>
      <w:hyperlink r:id="rId28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 w:rsidRPr="00277B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ФГОС ДО</w:t>
        </w:r>
      </w:hyperlink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 ДОО;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 и медико-социальным условиям пребывания детей в ДОО;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 особенностям детей;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воспитывающему характеру обучения детей в ДОО;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безопасности и надежности.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16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Наполняемость РППС детского сада включает необходимое для реализации содержания каждого из направлений развития и образования детей согласно </w:t>
      </w:r>
      <w:hyperlink r:id="rId29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 w:rsidR="00A3253F" w:rsidRPr="00277B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ФГОС ДО</w:t>
        </w:r>
      </w:hyperlink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.( ссылка)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3A16DD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РППС Детского сада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3A16DD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</w:t>
      </w:r>
      <w:hyperlink r:id="rId30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 w:rsidR="00A3253F" w:rsidRPr="00277B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ФГОС ДО</w:t>
        </w:r>
      </w:hyperlink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РППС Детского сада содержательно-насыщенная; трансформируемая; полифункциональная; доступная; безопасная.</w:t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спецификой Программы).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самовыражения детей.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Трансформируемое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Полифункциональность материалов предполагает: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Вариативность среды предполагает: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Доступность среды предполагает: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и сохранность материалов и оборудования.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РППС Детского сада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созданы условия для информатизации образовательного процесса. Для этого  в групповых помещениях Детского сада имеется оборудование для использования информационно-коммуникационных технологий в образовательном процессе. Обеспечено подключение всех групповых к сети Интернет с учетом регламентов безопасного пользования сетью Интерне</w:t>
      </w:r>
      <w:r w:rsidR="00243AFA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детей с ОВЗ в детском саду имеется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Детского сада достаточно места для специального оборудования.</w:t>
      </w:r>
    </w:p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3F" w:rsidRPr="00277B5D" w:rsidRDefault="00A3253F" w:rsidP="00495C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3.3.Материально-техническое обеспечение ООП ДО Детского сада, обеспеченность методическими материалами и средствами обучения и воспитания.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детском саду созданы материально-технические условия, обеспечивающие: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возможность достижения </w:t>
      </w:r>
      <w:r w:rsidRPr="00AE1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освоения ООП ДО 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выполнение Детским садом требований санитарно-эпидемиологических правил и гигиенических нормативов, содержащихся в </w:t>
      </w:r>
      <w:hyperlink r:id="rId3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 w:rsidRPr="00277B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СП 2.4.3648-20</w:t>
        </w:r>
      </w:hyperlink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 w:rsidRPr="00277B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СанПиН 2.3/2.4.3590-20</w:t>
        </w:r>
      </w:hyperlink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"Санитарно-эпидемиологические требования к организации общественного питания населения", утвержденных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года (далее - СанПиН 2.3/2.4.3590-20), </w:t>
      </w:r>
      <w:hyperlink r:id="rId33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Pr="00277B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СанПиН 1.2.3685-21</w:t>
        </w:r>
      </w:hyperlink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условиям размещения организаций, осуществляющих образовательную деятельность;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оборудованию и содержанию территории;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помещениям, их оборудованию и содержанию;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естественному и искусственному освещению помещений;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отоплению и вентиляции;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водоснабжению и канализации;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питания;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 обеспечению;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приему детей в организации, осуществляющих образовательную деятельность;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режима дня;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физического воспитания;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гигиене персонала;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выполнение Детским садом требований пожарной безопасности и электробезопасности;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выполнение </w:t>
      </w:r>
      <w:r w:rsidR="00AE1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садом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по охране здоровья </w:t>
      </w:r>
      <w:r w:rsidRPr="00AE1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охране труда работников </w:t>
      </w:r>
      <w:r w:rsidR="00AE1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возможность для беспрепятственного доступа обучающихся с ОВЗ, в том числе детей-инвалидов к объектам инфраструктуры </w:t>
      </w:r>
      <w:r w:rsidR="00AE1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создании материально-технических условий для детей с ОВЗ ДОО учитываются особенности их физического и психического развития.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AE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AE1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необходимое оснащение и оборудование для всех видов воспитательной и образовательной деятельности </w:t>
      </w:r>
      <w:r w:rsidR="00A3253F" w:rsidRPr="00AE1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детей с ОВЗ и детей-инвалидов), педагогической, административной и хозяйственной деятельности: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</w:t>
      </w:r>
      <w:r w:rsidRPr="00D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ДО;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административные помещения, методический кабинет;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помещения для занятий специалистов (учитель-логопед, учитель- дефектолог, педагог-психолог);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оформленная территория и оборудованные участки для прогулки </w:t>
      </w:r>
      <w:r w:rsidR="00D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3.3.5.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53F" w:rsidRPr="00243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ДО предусматривает  специальное оснащение и оборудование для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образовательного процесса с детьми с ОВЗ и детьми-инвалидами.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3.3.6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ООП ДО предусматривает также использование </w:t>
      </w:r>
      <w:r w:rsidR="00D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садом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обновляемых 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3.3.7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закупок оборудования и средств обучения и воспитания Детский сад руководствуется нормами законодательства Российской Федерации, в том числе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3.3.8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Инфраструктурный лист Детского сада составляется по результатам мониторинга его материально-технической базы: анализа образовательных потребностей </w:t>
      </w:r>
      <w:r w:rsidR="00A3253F" w:rsidRPr="00D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кадрового потенциала, реализуемой </w:t>
      </w:r>
      <w:r w:rsidR="00A3253F" w:rsidRPr="00D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ДО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составляющих (с использованием данных цифрового сервиса по эксплуатации инфраструктуры) в целях обновления содержания и повышения качества</w:t>
      </w:r>
      <w:r w:rsidR="00DF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Примерный перечень литературных, музыкальных, художественных, анимационных произведений для реализации ООП ДО</w:t>
      </w:r>
      <w:r w:rsidRPr="003A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3.4.1. Примерный перечень художественной литературы.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3.4.1.1. От 1 года до 2 лет.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формы фольклора. 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сказки. "Козлятки и волк" (обраб. К.Д. Ушинского), "Колобок" (обраб. К.Д. Ушинского), "Золотое яичко" (обраб. К.Д. Ушинского), "Маша и медведь" (обраб. М.А. Булатова), "Репка" (обраб. К.Д. Ушинского), "Теремок" (обраб. М.А. Булатова).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Поэзия. Александрова З.Н. "Прятки", "Топотушки", Барто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Ивенсен М.И. "Поглядите, зайка плачет", Клокова М. "Мой конь", "Гоп-гоп", Лагздынь Г.Р. "Зайка, зайка, попляши!", Маршак С.Я. "Слон", "Тигренок", "Совята" (из цикла "Детки в клетке"), Орлова А. "Пальчики-мальчики", Стрельникова К. "Кряк-кряк", Токмакова И.П. "Баиньки", Усачев А. "Рукавичка".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Проза.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="00A3253F"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.1.2. От 2 до 3 лет.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формы фольклора. "А баиньки-баиньки", "Бежала лесочком лиса с кузовочком...",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"Кисонька-мурысонька...", "Наша Маша маленька...", "Наши уточки с утра", "Огуречик, огуречик...", "Ой ду-ду, ду-ду, ду-ду! Сидит ворон на дубу", "Поехали, поехали", "Пошел котик на Торжок...", "Тили-бом!...", "Уж ты, радуга-дуга", "Улитка, улитка...", "Чики, чики, кички...".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сказки. "Заюшкина избушка" (обраб. О. Капицы), "Как коза избушку построила" (обраб. М.А. Булатова), "Кот, петух и лиса" (обраб. М. Боголюбской), "Лиса и 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заяц" (обраб. В. Даля), "Маша и медведь" (обраб. М.А. Булатова), "Снегурушка и лиса" (обраб. А.Н. Толстого).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 народов мира. "В гостях у королевы", "Разговор", англ. нар. песенки (пер. и обраб. С. Маршака); "Ой ты заюшка-пострел...", пер. с молд. И. Токмаковой; "Снегирек", пер. с нем. В. Викторова, "Три веселых братца", пер. с нем. Л. Яхнина; "Ты, собачка, не лай...", пер. с молд. И. Токмаковой; "У солнышка в гостях", словацк. нар. сказка (пер. и обраб. С. Могилевской и Л. Зориной).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поэтов и писателей России.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Поэзия. Аким Я.Л. "Мама"; Александрова З.Н. "Гули-гули", "Арбуз"; Барто А., Барто П. "Девочка-ревушка"; Берестов В.Д. "Веселое лето", "Мишка, мишка, лежебока", "Котенок", "Воробушки"; Введенский А.И. "Мышка"; Лагздынь Г.Р. "Петушок"; Лермонтов М.Ю. "Спи, младенец..." (из стихотворения "Казачья колыбельная"); Маршак С.Я. "Сказка о глупом мышонке"; Мошковская Э.Э. "Приказ" (в сокр.), "Мчится поезд"; Пикулева Н.В. "Лисий хвостик", "Надувала кошка шар..."; Плещеев А.Н. "Травка зеленеет..."; Саконская Н.П. "Где мой пальчик?"; Сапгир Г.В. "Кошка"; Хармс Д.И. "Кораблик"; Чуковский К.И. "Путаница".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Проза.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Сутеев В.Г. "Кто сказал "мяу?", "Под грибом"; Тайц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(1 - 3 рассказа по выбору), "Волчишко"; Чуковский К.И. "Мойдодыр".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поэтов и писателей разных стран. Биссет Д. "Га-га-га!", пер. с англ. Н. Шерешевской; Дональдсон Д. "Мишка-почтальон", пер. М. Бородицкой; Капутикян С.Б. "Все спят", "Маша обедает", пер. с арм. Т. Спендиаровой; Остервальдер М. "Приключения маленького Бобо. Истории в картинках для самых маленьких", пер. Т. Зборовская; Эрик К. "Очень голодная гусеница".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="00A3253F"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.1.3. От 3 до 4 лет.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формы фольклора. "Ай, качи-качи-качи...",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"Кисонька-мурысенька...", "Курочка- рябушечка...", "На улице три курицы...", "Ночь пришла...", "Пальчик-мальчик...", "Привяжу я козлика", "Радуга-дуга...", "Сидит белка на тележке...", "Сорока, сорока...", "Тень, тень, потетень...", "Тили-бом! Тили-бом!..", "Травка-муравка...", "Чики-чики-чикалочки...".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сказки. "Бычок - черный бочок, белые копытца" (обраб. М. Булатова); "Волк и козлята" (обраб. А.Н. Толстого); "Кот, петух и лиса" (обраб. М. Боголюбской); "Лиса и заяц" (обраб. В. Даля); "Снегурочка и лиса" (обраб. М. Булатова); "У страха глаза велики" (обраб. М. Серовой).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 народов мира. Песенки. "Кораблик", "Храбрецы", "Маленькие феи", "Три зверолова" англ., обр. С. Маршака; "Что за грохот", пер. с латыш. С. Маршака; "Купите лук...", пер. с шотл. И. Токмаковой; "Разговор лягушек", "Несговорчивый удод", "Помогите!" пер. с чеш. С. Маршака.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Сказки. "Два жадных медвежонка", венг., обр. А. Краснова и В. Важдаева; "Упрямые козы", узб. обр. Ш. Сагдуллы; "У солнышка в гостях", пер. со словац. С. Могилевской и Л. Зориной; "Храбрец-молодец", пер. с болг. Л. Грибовой; "Пых", белорус, обр. Н. Мялика: "Лесной мишка и проказница мышка", латыш., обр. Ю. Ванага, пер. Л. Воронковой.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поэтов и писателей России.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Поэзия.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Мошковская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Проза. Бианки В.В. "Купание медвежат"; Воронкова Л.Ф. "Снег идет" (из книги "Снег идет"); Дмитриев Ю. "Синий шалашик"; Житков Б.С. "Что я видел" (1 - 2 рассказа по выбору); Зартайская И. "Душевные истории про Пряника и Вареника"; Зощенко М.М. "Умная птичка"; Прокофьева С.Л. "Маша и Ойка", "Сказка про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поэтов и писателей разных стран.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Поэзия. Виеру Г. "Ежик и барабан", пер. с молд. Я. Акима; Воронько П. "Хитрый ежик", пер. с укр. С. Маршака; Дьюдни А. "Лама красная пижама", пер. Т. Духановой; Забила Н.Л. "Карандаш", пер. с укр. 3. Александровой; Капутикян С. "Кто скорее допьет", пер. с арм. Спендиаровой; Карем М. "Мой кот", пер. с франц. М. Кудиновой; Макбратни С. "Знаешь, как я тебя люблю", пер. Е. Канищевой, Я. Шапиро; Милева Л. "Быстроножка и серая Одежка", пер. с болг. М. Маринова.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Проза. Бехлерова Х. "Капустный лист", пер. с польск. Г. Лукина; Биссет Д. "Лягушка в зеркале", пер. с англ. Н. Шерешевской; Муур Л. "Крошка Енот и Тот, кто сидит в пруду", пер. с англ. О. Образцовой; Чапек Й. "В лесу" (из книги "Приключения песика и кошечки"), пер. чешек. Г. Лукина.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3.4.1.4. </w:t>
      </w:r>
      <w:r w:rsidR="00A3253F"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4 до 5 лет.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формы фольклора. "Барашеньки...",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сказки. "Гуси-лебеди" (обраб. М.А. Булатова); "Жихарка" (обраб. И. Карнауховой); "Заяц-хваста" (обраб. А.Н. Толстого); "Зимовье" (обраб. И. Соколова-Микитова); "Коза-дереза" (обраб. М.А. Булатова); "Петушок и бобовое зернышко" (обраб. 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О. Капицы); "Лиса-лапотница" (обраб. В. Даля); "Лисичка-сестричка и волк (обраб. М.А. Булатова); "Смоляной бычок" (обраб. М.А. Булатова); "Снегурочка" (обраб. М.А. Булатова).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 народов мира.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Песенки. "Утята", франц., обраб. Н. Гернет и С. Гиппиус; "Пальцы", пер. с нем. Л. Яхина; "Песня моряка" норвежек, нар. песенка (обраб. Ю. Вронского); "Барабек", англ, (обраб. К. Чуковского); "Шалтай-Болтай", англ, (обраб. С. Маршака).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Сказки. "Бременские музыканты" из сказок братьев Гримм, пер. с. нем. А. Введенского, под ред. С. Маршака; "Два жадных медвежонка", венгер. сказка (обраб. А. Красновой и В. Важдаева); "Колосок", укр. нар. сказка (обраб. С. Могилевской); "Красная Шапочка", из сказок Ш. Перро, пер. с франц. Т. Габбе; "Три поросенка", пер. с англ. С. Михалкова.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поэтов и писателей России.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Поэзия. 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В.Я. "Колыбельная"; Бунин И.А. "Листопад" (отрывок); 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Сеф Р.С. "На свете все на все похоже...", "Чудо" (по выбору); Токмакова И.П. "Ивы", "Сосны", "Плим",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Проза.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Сахарнов С.В. "Кто прячется лучше всех?"; 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медвежачий час"; Чарушин Е.И. "Тюпа, Томка и сорока" (1 - 2 рассказа по выбору).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сказки. Горький М. "Воробьишко";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воробей" (1 - 2 рассказа по выбору). Произведения поэтов и писателей разных стран.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Поэзия. 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"Наперегонки", пер. с латыш. Л. Мезинова; Тувим Ю. "Чудеса", пер. с польск. В. Приходько; "Про пана Трулялинского", пересказ с польск. Б. Заходера; "Овощи", пер. с польск. С. Михалкова.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сказки. Балинт А. "Гном Гномыч и Изюмка" (1 - 2 главы из книги по выбору), пер. с венг. Г. Лейбутина; Дональдсон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Истории из жизни удивительной кошки" (пер. М. Аромштам); Лангройтер Ю. "А дома лучше!" (пер. В. Фербикова); Мугур Ф. "Рилэ-Йепурилэ и Жучок с золотыми крылышками" (пер. с румынск. Д. Шполянской); Пенн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"Мафии и его веселые друзья" (1 - 2 главы из книги по выбору), пер. с англ. О. Образцовой и Н. Шанько; Юхансон Г. "Мулле Мек и Буффа" (пер. Л. Затолокиной).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="00A3253F"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.1.5. От 5 до 6 лет.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сказки. "Жил-был карась..." (докучная сказка); "Жили-были два братца..." (докучная сказка); "Заяц-хвастун" (обраб. О.И. Капицы/пересказ А.Н. Толстого); "Крылатый, мохнатый да масляный" (обраб. И.В. Карнауховой); "Лиса и кувшин" (обраб. О.И. Капицы); "Морозко" (пересказ М. Булатова); "По щучьему веленью" (обраб. А.Н. Толстого); "Сестрица Аленушка и братец Иванушка" (пересказ А.Н. Толстого); "Сивка-бурка" (обраб. М.А. Булатова/обраб. А.Н. Толстого/пересказ К.Д. Ушинского); "Царевна-лягушка" (обраб. А.Н. Толстого/обраб. М. Булатова).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народов мира. "Госпожа Метелица", пересказ с нем. А. Введенского, под редакцией С.Я. Маршака, из сказок братьев Гримм; "Желтый аист", пер. с кит. Ф. Ярлина; "Златовласка", пер. с чешек. К.Г. Паустовского; "Летучий корабль", пер. с укр. А. Нечаева; "Рапунцель" пер. с нем. Г. Петникова/пер. и обраб. И. Архангельской.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поэтов и писателей России.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Поэзия. Аким Я.Л. "Жадина"; Барто А.Л. "Веревочка", "Гуси-лебеди", "Есть такие мальчики", "Мы не заметили жука" (1 - 2 стихотворения по выбору); Бородицкая М. "Тетушка Луна"; Бунин И.А. "Первый снег"; Волкова Н. "Воздушные замки"; Городецкий С.М. "Котенок"; Дядина Г. "Пуговичный городок"; Есенин С.А. "Береза"; Заходер Б.В. "Моя Вообразилия"; Маршак С.Я. "Пудель"; Мориц Ю.П. "Домик с трубой"; Мошковская Э.Э. "Какие бывают подарки"; Пивоварова И.М. "Сосчитать не могу"; Пушкин А.С. "У лукоморья дуб зеленый...." (отрывок из поэмы "Руслан и Людмила"), "Ель растет перед дворцом...." (отрывок из "Сказки о царе Салтане...." (по выбору); Сеф Р.С. "Бесконечные 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стихи"; Симбирская Ю. "Ехал дождь в командировку"; Степанов В.А. "Родные просторы"; Суриков И.З. "Белый снег пушистый", "Зима" (отрывок); Токмакова 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кроватки"; Черный С. "Волк"; Чуковский К.И. "Елка"; Ясное М.Д. "Мирная считалка", "Жила-была семья", "Подарки для Елки. Зимняя книга" (по выбору).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Проза. Аксаков С.Т. "Сурка"; Алмазов Б.А. "Горбушка"; Баруздин С.А. "Берегите свои косы!", "Забракованный мишка" (по выбору); Бианки В.В. "Лесная газета" (2 - 3 рассказа по выбору); Гайдар А.П. "Чук и Гек", "Поход" (по выбору); Голявкин В.В. "И мы помогали", "Язык", "Как я помогал маме мыть пол", "Закутанный мальчик" (1 - 2 рассказа по выбору); Дмитриева В.И. "Малыш и Жучка"; Драгунский В.Ю. "Денискины рассказы" (1 - 2 рассказа по выбору); Москвина М.Л. "Кроха"; Носов Н.Н. "Живая шляпа", "Дружок", "На горке" (по выбору); Пантелеев Л. "Буква ТЫ"; Паустовский К.Г. "Кот-ворюга"; Погодин Р.П. "Книжка про Гришку" (1 - 2 рассказа по выбору); Пришвин М.М. "Глоток молока", "Беличья память", "Курица на столбах" (по выбору); Симбирская Ю. "Лапин"; Сладков Н.И. "Серьезная птица", "Карлуха"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Шим Э.Ю. "Петух и наседка", "Солнечная капля" (по выбору).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сказки. Александрова Т.И. "Домовенок Кузька"; Бажов П.П. "Серебряное копытце"; Бианки В.В. "Сова", "Как муравьишка домой спешил", "Синичкин календарь", "Молодая ворона", "Хвосты", "Чей нос лучше?", "Чьи это ноги?", "Кто чем поет?", "Лесные домишки", "Красная горка", "Кукушонок", "Где раки зимуют" (2 - 3 сказки по выбору); Даль В.И. "Старик-годовик"; Ершов П.П. "Конек-горбунок"; Заходер Б.В. "Серая Звездочка"; Катаев В.П. "Цветик-семицветик", "Дудочка и кувшинчик" (по выбору); Мамин-Сибиряк Д.Н. "Аленушкины сказки" (1 - 2 сказки по выбору); Михайлов М.Л. "Два Мороза"; Носов Н.Н. "Бобик в гостях у Барбоса"; Петрушевская Л.С. "От тебя одни слезы"; Пушкин А.С. "Сказка о царе Салтане, о сыне его славном и могучем богатыре князе Гвидоне Салтановиче и о прекрасной царевне лебеди", "Сказка о мертвой царевне и о семи богатырях" (по выбору); Сапгир Г.Л. "Как лягушку продавали"; Телешов Н.Д. "Крупеничка"; Ушинский К.Д. "Слепая лошадь"; Чуковский К.И. "Доктор Айболит" (по мотивам романа Х. Лофтинга).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поэтов и писателей разных стран.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Поэзия. Бжехва Я. "На Горизонтских островах" (пер. с польск. Б.В. Заходера); Валек М. "Мудрецы" (пер. со словацк. Р.С. Сефа); Капутикян С.Б. "Моя бабушка" (пер. с армянск. Т. Спендиаровой); Карем М. "Мирная считалка" (пер. с франц. В.Д. Берестова); Сиххад А. "Сад" (пер. с азербайдж. А. Ахундовой); Смит У.Д. "Про летающую корову" (пер. с англ. Б.В. Заходера); Фройденберг А. "Великан и мышь" (пер. с нем. Ю.И. Коринца); Чиарди Дж. "О том, у кого три глаза" (пер. с англ. Р.С. Сефа).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Литературные сказки. Сказки-повести (для длительного чтения). Андерсен Г.Х. "Огниво" (пер. с датск. А. Ганзен), "Свинопас" (пер. с датск. А. Ганзен), "Дюймовочка" (пер. с датск. и пересказ А. Ганзен), "Гадкий утенок" (пер. с датск. А. Ганзен, пересказ Т. Габбе и А. Любарской), "Новое платье короля" (пер. с датск. А. Ганзен), "Ромашка" (пер. с датск. А. Ганзен), "Дикие лебеди" (пер. с датск. А. Ганзен) (1 - 2 сказки по выбору); Киплинг Дж. Р. "Сказка о слоненке" (пер. с англ. К.И. Чуковского), "Откуда у кита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Лагерлеф С. "Чудесное 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путешествие Нильса с дикими гусями" (в пересказе З. Задунайской и А. Любарской); Линдгрен А. "Карлсон, который живет на крыше, опять прилетел" (пер. со швед. Л.З. Лунгиной); Лофтинг Х. "Путешествия доктора Дулиттла" (пер. с англ. С. Мещерякова); Милн А.А. "Винни-Пух и все, все, все" (перевод с англ. Б.В. Заходера); Пройслер О. "Маленькая Баба-яга" (пер. с нем. Ю. Коринца), "Маленькое привидение" (пер. с нем. Ю. Коринца); Родари Д. "Приключения Чипполино" (пер. с итал. 3. Потаповой), "Сказки, у которых три конца" (пер. с итал. И.Г. Константиновой).</w:t>
      </w:r>
    </w:p>
    <w:p w:rsidR="00A3253F" w:rsidRPr="00243AFA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="00A3253F"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.1.6. От 6 до 7 лет.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формы фольклора. Загадки, небылицы, дразнилки, считалки, пословицы, поговорки, заклинки, народные песенки, прибаутки, скороговорки.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сказки. "Василиса Прекрасная" (из сборника А.Н. Афанасьева); "Вежливый Кот-воркот" (обраб. М. Булатова); "Иван Царевич и Серый Волк" (обраб. А.Н. Толстого); "Зимовье зверей" (обраб. А.Н. Толстого); "Кощей Бессмертный" (2 вариант) (из сборника А.Н. Афанасьева); "Рифмы" (авторизованный пересказ Б.В. Шергина); "Семь Симеонов - семь работников" (обраб. И.В. Карнауховой); "Солдатская загадка" (из сборника А.Н. Афанасьева); "У страха глаза велики" (обраб. О.И. Капицы); "Хвосты" (обраб. О.И. Капицы).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Былины. "Садко" (пересказ И.В. Карнауховой/запись П.Н. Рыбникова); "Добрыня и Змей" (обраб. Н.П. Колпаковой/пересказ И.В. Карнауховой); "Илья Муромец и Соловей-Разбойник" (обраб. А.Ф. Гильфердинга/пересказ И.В. Карнауховой).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народов мира. "Айога", нанайск., обраб. Д. Нагишкина; "Беляночка и Розочка", нем. из сказок Бр. Гримм, пересказ А.К. Покровской; "Самый красивый наряд на свете", пер. с япон. В. Марковой; "Голубая птица", туркм. обраб. А. Александровой и М. Туберовского; "Кот в сапогах" (пер. с франц. Т. Габбе), "Волшебница" (пер. с франц. И.С. Тургенева), "Мальчик с пальчик" (пер. с франц. Б.А. Дехтерева), "Золушка" (пер. с франц. Т. Габбе) из сказок Перро Ш.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поэтов и писателей России.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Поэзия. 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"Поет зима, аукает....", "Пороша"; Жуковский В.А. "Жаворонок"; Левин В.А. "Зеленая история"; Маршак С.Я. "Рассказ о неизвестном герое"; Маяковский В.В. "Эта книжечка моя, про моря и про маяк"; Моравская М. "Апельсинные корки"; Мошковская Э.Э. "Добежали до вечера", "Хитрые старушки"; Никитин И.С. "Встреча зимы"; Орлов В.Н. "Дом под крышей голубой"; Пляцковский М.С. "Настоящий 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Все наоборот" (по выбору); Серова Е.В. "Новогоднее"; Соловьева П.С. "Подснежник", "Ночь и день"; Степанов В.А. "Что мы Родиной зовем?"; Токмакова И.П. "Мне грустно", "Куда в машинах снег везут" (по выбору); Тютчев Ф.И. "Чародейкою зимою...", "Весенняя гроза"; Успенский Э.Н. "Память"; Черный С. "На коньках", "Волшебник" (по выбору).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Проза. Алексеев С.П. "Первый ночной таран"; Бианки В.В. "Тайна ночного леса"; Воробьев Е.З. "Обрывок провода"; Воскобойников В.М. "Когда Александр Пушкин был маленьким"; Житков Б.С. "Морские истории" (1 - 2 рассказа по выбору); Зощенко М.М. 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"Рассказы о Леле и Миньке" (1 - 2 рассказа по выбору); Коваль Ю.И. "Русачок-травник", "Стожок", "Алый" (по выбору); Куприн А.И. "Слон"; Мартынова К., Василиади О. "Елка, кот и Новый год"; Носов Н.Н. "Заплатка", "Огурцы", "Мишкина каша" (по выбору); Митяев А.В. "Мешок овсянки"; Погодин Р.П. "Жаба", "Шутка" (по выбору); Пришвин М.М. "Лисичкин хлеб", "Изобретатель" (по выбору); Ракитина Е. "Приключения новогодних игрушек", "Сережик" (по выбору); Раскин А.Б. "Как папа был маленьким" (1 - 2 рассказа по выбору); Сладков Н.И. "Хитрющий зайчишка", "Синичка необыкновенная", "Почему ноябрь пегий" (по выбору); Соколов-Микитов И.С. "Листопадничек"; Толстой Л.Н. "Филипок", "Лев и собачка", "Прыжок", "Акула", "Пожарные собаки" (1 - 2 рассказа по выбору); Фадеева О. "Мне письмо!"; Чаплина В.В. "Кинули"; Шим Э.Ю. "Хлеб растет".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сказки. Гайдар А.П. "Сказка о Военной тайне, о Мальчише-Кибальчише и его твердом слове"; Гаршин В.М. "Лягушка-путешественница"; Козлов С.Г. "Как Ежик с Медвежонком звезды протирали"; Маршак С.Я. "Двенадцать месяцев"; Паустовский К.Г. "Теплый хлеб", "Дремучий медведь" (по выбору); Ремизов А.М. "Гуси-лебеди", "Хлебный голос"; Скребицкий Г.А. "Всяк по-своему"; Соколов-Микитов И.С. "Соль Земли".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поэтов и писателей разных стран.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Поэзия. Брехт Б. "Зимний вечер через форточку" (пер. с нем. К. Орешина); Дриз О.О. "Как сделать утро волшебным" (пер. с евр. Т. Спендиаровой); Лир Э. "Лимерики" (пер. с англ. Г. Кружкова); Станчев Л. "Осенняя гамма" (пер. с болг. И.П. Токмаковой); Стивенсон Р.Л. "Вычитанные страны" (пер. с англ. Вл.Ф. Ходасевича).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сказки. Сказки-повести (для длительного чтения). Андерсен Г.Х. "Оле-Лукойе" (пер. с датск. А. Ганзен), "Соловей" (пер. с датск. А. Ганзен, пересказ Т. Габбе и А. Любарской), "Стойкий оловянный солдатик" (пер. с датск. А. Ганзен, пересказ Т. Габбе и А. Любарской), "Снежная Королева" (пер. с датск. А. Ганзен), "Русалочка" (пер. с датск. А. Ганзен) (1 - 2 сказки по выбору); Гофман Э.Т.А. "Щелкунчик и мышиный Король" (пер. с нем. И. Татариновой); Киплинг Дж. Р. "Маугли" (пер. с англ. Н. Дарузес/И. Шустовой), "Кошка, которая гуляла сама по себе" (пер. с англ. К.И. Чуковского/Н. Дарузерс); Кэррол Л. "Алиса в стране чудес" (пер. с англ. Н. Демуровой, Г. Кружкова, А. Боченкова, стихи в пер. С.Я. Маршака, Д. Орловской, О. Седаковой); Линдгрен А. "Три повести о Малыше и Карлсоне" (пер. со шведск. Л.З. Лунгиной); Нурдквист С. "История о том, как Финдус потерялся, когда был маленьким"; Поттер Б. "Сказка про Джемайму Нырнивлужу" (пер. с англ. И.П. Токмаковой); Родари Дж. "Путешествие Голубой Стрелы" (пер. с итал. Ю. Ермаченко); Топпелиус С. "Три ржаных колоска" (пер. со шведск. А. Любарской); Эме М. "Краски" (пер. с франц. И. Кузнецовой); Янссон Т. "Шляпа волшебника" (пер. со шведск. языка В.А. Смирнова/Л. Брауде).</w:t>
      </w:r>
    </w:p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3F" w:rsidRPr="00277B5D" w:rsidRDefault="00243AFA" w:rsidP="00A3253F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3.4.2.</w:t>
      </w:r>
      <w:r w:rsidR="00A3253F"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Примерный перечень музыкальных произведений.</w:t>
      </w:r>
    </w:p>
    <w:p w:rsidR="00A3253F" w:rsidRPr="00243AFA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A3253F"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3253F"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 года 6 месяцев до 2 лет.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Слушание. "Лошадка", муз. Е. Тиличеевой, сл. Н. Френкель; "Курочки и цыплята", муз. Е. Тиличеевой; "Вальс собачек", муз. А. Артоболевской; "Три подружки", муз. Д. Кабалевского; "Весело - грустно",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А. Гречанинова.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и подпевание. "Водичка", муз. Е. Тиличеевой, сл. А. Шибицкой; "Колыбельная", муз. М. Красева, сл. М. Варной; "Машенька-Маша", рус. нар. мелодия, обраб. В. Герчик, 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сл. М. Невелынтейн; "Воробей", рус. нар. мелодия; "Гули", "Баю-бай", "Едет паровоз", "Лиса", "Петушок", "Сорока", муз. С. Железнова.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движения. "Марш и бег", муз. Р. Рустамова; "Постучим палочками", рус. нар. мелодия; "Бубен", рус. нар. мелодия, обраб. М. Раухвергера; "Барабан", муз. Г. Фрида; "Мишка", муз. Е. Тиличеевой, сл. Н. Френкель; "Догонялки", муз. Н. Александровой, сл. Т. Бабаджан, И. Плакиды.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Пляска. "Вот как хорошо", муз. Т. Попатенко, сл. О. Высотской; "Вот как пляшем", белорус, нар. мелодия, обр. Р. Рустамова; "Солнышко сияет", сл. и муз. М. Варной.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Образные упражнения. "Идет мишка", муз. В. Ребикова; "Скачет зайка", рус. нар. мелодия, обр. А. Александрова; "Лошадка", муз. Е. Тиличеевой; "Зайчики и лисичка", муз. Б. Финоровского, сл. В. Антоновой; "Птичка летает", "Птичка клюет", муз. Г. Фрида; "Цыплята и курочка", муз. А. Филиппенко.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пением. "Зайка",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Агафонникова и К. Козыревой, сл. И. Михайловой; "Мы умеем", "Прятки", муз. Т. Ломовой; "Разноцветные флажки", рус. нар. мелодия.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Инсценирование, рус. нар. сказок ("Репка", "Курочка Ряба"), песен ("Пастушок", муз. А. Филиппенко; "Петрушка и Бобик", муз. Е. Макшанцевой), показ кукольных спектаклей ("Петрушкины друзья", Т. Караманенко; "Зайка простудился", М. Буш; "Любочка и ее помощники", А. Колобова; "Игрушки", А. Барто). "Бабочки", обыгрывание рус. нар. потешек, сюрпризные моменты: "Нудесный мешочек", "Волшебный сундучок", "Кто к нам пришел?", "В лесу", муз. Е. Тиличеевой; "Праздник", "Музыкальные инструменты", муз. Г. Фрида.</w:t>
      </w:r>
    </w:p>
    <w:p w:rsidR="00A3253F" w:rsidRPr="00243AFA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253F"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 до 3 лет.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Слушание. "Наша погремушка", муз. И. Арсеева, сл. И. Черницкой; "Весною", "Осенью", муз. С. Майкапара;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"Микита", белорус, нар. мелодия, обраб. С. Полонского; "Пляска с платочком", муз. Е. Тиличеевой, сл. И. Грантовской; "Полянка", рус. нар. мелодия, обраб. Г. Фрида; "Утро", муз. Г. Гриневича, сл. С. Прокофьевой.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Пение. "Баю" (колыбельная), муз. М. Раухвергера; "Белые гуси", муз. М. Красева, сл. М. Клоковой; "Дождик", рус. нар. мелодия, обраб. В. Фере; "Елочка", муз. Е. Тиличеевой, сл. М. Булатова; "Кошечка", муз. В. Витлина, сл. Н. Найденовой; "Ладушки", рус. нар. мелодия; "Птичка", муз. М. Раухвергера, сл. А. Барто; "Собачка", муз. М. Раухвергера, сл. Н. Комиссаровой; "Цыплята", муз. А. Филиппенко, сл. Т. Волгиной; "Колокольчик", муз. И. Арсеева, сл. И. Черницкой.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движения. "Дождик", муз. и сл. Е. Макшанцевой; "Воробушки", "Погремушка, попляши", "Колокольчик", "Погуляем", муз. И. Арсеева, сл. И. Черницкой; "Вот как мы умеем", муз. Е. Тиличеевой, сл. Н. Френкель.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с музыкальными иллюстрациями. "Птички", муз. Г. Фрида; "Праздничная прогулка", муз. А. Александрова.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пением. "Игра с мишкой", муз. Г. Финаровского; "Кто у нас хороший?", рус. нар. 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песня.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забавы. "Из-за леса, из-за гор", Т. Казакова; "Котик и козлик", муз. Ц. Кюи.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 песен. "Кошка и котенок", муз. М. Красева, сл. О. Высотской; "Неваляшки", муз. 3. Левиной; Компанейца.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253F"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 до 4 лет.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Слушание. "Осенью", муз. С. Майкапара; "Ласковая песенка", муз. М. Раухвергера, сл. Т. Мираджи; "Колыбельная", муз. С. Разаренова; "Мишка с куклой пляшут полечку", муз. М. Качурбиной; "Зайчик", муз. Л. Лядовой; "Резвушка" и "Капризуля", муз. В. Волкова; "Воробей", муз. А. Руббах; "Дождик и радуга", муз. С. Прокофьева; "Со вьюном я хожу", рус. нар. песня; "Лесные картинки", муз. Ю. Слонова.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слуха и голоса. "Лю-лю, бай", рус. нар. колыбельная; "Я иду с цветами", муз. Е. Тиличеевой, сл. Л. Дымовой; "Маме улыбаемся", муз. В. Агафонникова, сл. 3. Петровой; пение народной потешки "Солнышко-ведрышко; муз. В. Карасевой, сл. Народные.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"Петушок" и "Ладушки", рус. нар. песни; "Зайчик", рус. нар. песня, обр. Н. Лобачева; "Зима", муз. В. Карасевой, сл. Н. Френкель; "Наша елочка", муз. М. Красева, сл. М. Клоковой; "Прокати, лошадка, нас", муз. В. Агафонникова и К. Козыревой, сл. И. Михайловой; "Маме песенку пою", муз. Т. Попатенко, сл. Е. Авдиенко; "Цыплята", муз. А. Филиппенко, сл. Т. Волгиной.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Песенное творчество. "Бай-бай, бай-бай", "Лю-лю, бай", рус. нар. колыбельные; "Как тебя зовут?", "Спой колыбельную", "Ах ты, котенька-коток", рус. нар. колыбельная; придумывание колыбельной мелодии и плясовой мелодии.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упражнения, ходьба и бег под музыку "Марш и бег" А. Александрова; "Скачут лошадки", муз. Т. Попатенко; "Шагаем как физкультурники", муз. Т. Ломовой; "Топотушки", муз. М. Раухвергера;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Этюды-драматизации. "Зайцы и лиса", муз. Е. Вихаревой; "Медвежата", муз. М. Красева, сл. Н. Френкель; "Птички летают", муз. Л. Банниковой; "Жуки", венгер. нар. мелодия, обраб. Л. Вишкарева.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 "Солнышко и дождик", муз. М. Раухвергера, сл. А. Барто; "Жмурки с Мишкой", муз. Ф. Флотова; "Где погремушки?", муз. А. Александрова; "Заинька, выходи", муз. Е. Тиличеевой; "Игра с куклой", муз. В. Карасевой; "Ходит Ваня", рус. нар. песня, обр. Н. Метлова.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Хороводы и пляски. "Пляска с погремушками", муз. и сл. В. Антоновой; "Пальчики и ручки", рус. нар. мелодия, обраб. М. Раухвергера; танец с листочками под рус. нар. плясовую мелодию; "Пляска с листочками", муз. Н. Китаевой, сл. А. Ануфриевой; "Танец около елки", муз. Р. Равина, сл. П. Границыной; танец с платочками под рус. нар. мелодию; "Помирились", муз. Т. Вилькорейской.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Характерные танцы. "Танец снежинок", муз. Бекмана; "Фонарики", муз. Р. Рустамова; "Танец зайчиков", рус. нар. мелодия; "Вышли куклы танцевать", муз. В. Витлина.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танцевально-игрового творчества. "Пляска", муз. Р. Рустамова; "Зайцы", муз. Е. Тиличеевой; "Веселые ножки", рус. нар. мелодия, обраб. В. Агафонникова; "Волшебные платочки", рус. нар. мелодия, обраб. Р. Рустамова.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Музыкально-дидактические игры.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звуковысотного слуха. "Птицы и птенчики", "Веселые матрешки", "Три медведя".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жанра и развитие памяти. "Что делает кукла?", "Узнай и спой песню по картинке".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Подыгрывание на детских ударных музыкальных инструментах. Народные мелодии.</w:t>
      </w:r>
    </w:p>
    <w:p w:rsidR="00A3253F" w:rsidRPr="00277B5D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253F"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4 лет до 5 лет.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Слушание. "Ах ты, береза", рус. нар. песня; "Осенняя песенка", муз. Д. Васильева-Буглая,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слуха и голоса. "Путаница" - песня-шутка; муз. Е. Тиличеевой, сл. К. Чуковского, "Кукушечка", рус. нар. песня, обраб. И. Арсеева; "Паучок" и "Кисонька-мурысонька", рус. нар. песни; заклички: "Ой, кулики! Весна поет!" и "Жаворонушки, прилетите!".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"Осень", муз. И. Кишко, сл. Т. Волгиной; "Санки", муз. М. Красева, сл. О. Высотской; "Зима прошла", муз. Н. Метлова, сл. М. Клоковой; "Подарок маме", муз. А. Филиппенко, сл. Т. Волгиной; "Воробей", муз. В. Герчик, сл. А. Чельцова; "Дождик", муз. М. Красева, сл. Н. Френкель.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упражнения. "Пружинки" под рус. нар. мелодию; ходьба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Старокадомского; "Упражнения с цветами" под муз. "Вальса" А. Жилина.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Этюды-драматизации. "Барабанщик", муз. М. Красева; "Танец осенних листочков", муз. А. Филиппенко, сл. Е. Макшанцевой; "Барабанщики", муз. Д. Кабалевского и С. Левидова; "Считалка", "Катилось яблоко", муз. В. Агафонникова.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Хороводы и пляски. "Топ и хлоп", муз. Т. Назарова-Метнер, сл. Е. Каргановой; "Танец с ложками" под рус. нар. мелодию; новогодние хороводы по выбору музыкального 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руководителя.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танцы. "Снежинки", муз. О. Берта, обраб. Н. Метлова; "Танец зайчат" под "Польку" И. Штрауса; "Снежинки", муз. Т. Ломовой; "Бусинки" под "Галоп" И. Дунаевского.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игры. "Курочка и петушок", муз. Г. Фрида; "Жмурки", муз. Ф. Флотова; "Медведь и заяц", муз. В. Ребикова; "Самолеты", муз. М. Магиденко; "Найди себе пару", муз. Т. Ломовой; "Займи домик", муз. М. Магиденко.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пением. "Огородная-хороводная", муз. Б. Можжевелова, сл. А. Пассовой; "Гуси, лебеди и волк", муз. Е. Тиличеевой, сл. М. Булатова; "Мы на луг ходили", муз. А. Филиппенко, сл. Н. Кукловской.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Песенное творчество. "Как тебя зовут?"; "Что ты хочешь, кошечка?"; "Наша песенка простая", муз. А. Александрова, сл. М. Ивенсен; "Курочка-рябушечка", муз. Г. Лобачева, сл. Народные.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танцевально-игрового творчества. "Лошадка", муз. Н. Потоловского; "Зайчики", "Наседка и цыплята", "Воробей", муз. Т. Ломовой; "Ой, хмель мой, хмелек", рус. нар. мелодия, обраб. М. Раухвергера; "Кукла", муз. М. Старокадомского; "Медвежата", муз. М. Красева, сл. Н. Френкель.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Музыкально-дидактические игры.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звуковысотного слуха. "Птицы и птенчики", "Качели".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ритмического слуха. "Петушок, курочка и цыпленок", "Кто как идет?", "Веселые дудочки"; "Сыграй, как я".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детских музыкальных инструментах. "Гармошка", "Небо синее", "Андрей-воробей", муз. Е. Тиличеевой, сл. М. Долинова; "Сорока-сорока", рус. нар. прибаутка, обр. Т. Попатенко.</w:t>
      </w:r>
    </w:p>
    <w:p w:rsidR="00A3253F" w:rsidRPr="00243AFA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3253F"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 5 лет до 6 лет.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Слушание. "Зима", муз. П. Чайковского, сл. А. Плещеева; "Осенняя песня", из цикла "Времена года" П. Чайковского; "Полька"; муз. Д. Львова-Компанейца, сл. 3. Петровой; "Моя Россия", муз. Г. Струве, сл. Н. Соловьевой; "Детская полька", муз. М. Глинки; "Жаворонок", муз. М. Глинки; "Мотылек", муз. С. Майкапара; "Пляска птиц", "Колыбельная", муз. Н. Римского-Корсакова.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слуха и голоса. "Ворон", рус. нар. песня, обраб. Е. Тиличеевой; "Андрей-воробей", рус. нар. песня, обр. Ю. Слонова; "Бубенчики", "Гармошка", муз. Е. Тиличеевой; "Паровоз", "Барабан", муз. Е. Тиличеевой, сл. Н. Найденовой.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Песни. "К нам гости пришли", муз. А. Александрова, сл. М. Ивенсен; "Огородная-хороводная", муз. Б. Можжевелова, сл. Н. Пассовой; "Голубые санки", муз. М. Иорданского, сл. М. Клоковой; "Гуси-гусенята", муз. А. Александрова, сл. Г. Бойко; 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"Рыбка", муз. М. Красева, сл. М. Клоковой.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Песенное творчество.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 "Колыбельная", рус. нар. песня; "Марш", муз. М. Красева; "Дили-дили! Бом! Бом!", укр. нар. песня, сл. Е. Макшанцевой; Потешки, дразнилки, считалки и другие рус. нар. попевки.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Упражнения. "Шаг и бег", муз. Н. Надененко; "Плавные руки", муз. Р. Глиэра ("Вальс", фрагмент); "Кто лучше скачет", муз. Т. Ломовой; "Росинки", муз. С. Майкапара.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предметами. "Упражнения с мячами", муз. Т. Ломовой; "Вальс", муз. Ф. Бургмюллера.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Этюды. "Тихий танец" (тема из вариаций), муз. В. Моцарта.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Танцы и пляски. "Дружные пары", муз. И. Штрауса ("Полька"); "Приглашение", рус. нар. мелодия "Лен", обраб. М. Раухвергера; "Круговая пляска", рус. нар. мелодия, обр. С. Разоренова.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танцы. "Матрешки", муз. Б. Мокроусова; "Пляска Петрушек", "Танец Снегурочки и снежинок", муз. Р. Глиэра.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Хороводы. "Урожайная", муз. А. Филиппенко, сл. О. Волгиной; "Новогодняя хороводная", муз. С. Шайдар; "Пошла млада за водой", рус. нар. песня, обраб. В. Агафонникова.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игры.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 "Не выпустим", муз. Т. Ломовой; "Будь ловким!", муз. Н. Ладухина; "Ищи игрушку", "Найди себе пару", латв. нар. мелодия, обраб. Т. Попатенко.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пением. "Колпачок", "Ворон", рус. нар. песни; "Заинька", рус. нар. песня, обраб. Н. Римского-Корсакова; "Как на тоненький ледок", рус. нар. песня, обраб. А. Рубца.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Музыкально-дидактические игры.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звуковысотного слуха. "Музыкальное лото", "Ступеньки", "Где мои детки?", "Мама и детки". Развитие чувства ритма. "Определи по ритму", "Ритмические полоски", "Учись танцевать", "Ищи".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тембрового слуха. "На чем играю?", "Музыкальные загадки", "Музыкальный домик".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диатонического слуха. "Громко, тихо запоем", "Звенящие колокольчики".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музыки и музыкальной памяти. "Будь внимательным", "Буратино", "Музыкальный магазин", "Времена года", "Наши песни".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Инсценировки и музыкальные спектакли. "Где был, Иванушка?", рус. нар. мелодия, обраб. М. Иорданского; "Моя любимая кукла", автор Т. Коренева; "Полянка" (музыкальная играсказка), муз. Т. Вилькорейской.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танцевально-игрового творчества "Я полю, полю лук", муз. Е. Тиличеевой; "Вальс кошки", муз. В. Золотарева; "Гори, гори ясно!", рус. нар. мелодия, обраб. Р. 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Рустамова; "А я по лугу", рус. нар. мелодия, обраб. Т. Смирновой.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детских музыкальных инструментах. "Дон-дон", рус. нар. песня, обраб. Р. Рустамова; "Гори, гори ясно!", рус. нар. мелодия; "Часики", муз. С. Вольфензона.</w:t>
      </w:r>
    </w:p>
    <w:p w:rsidR="00A3253F" w:rsidRPr="00243AFA" w:rsidRDefault="00243AFA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A3253F" w:rsidRPr="00243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6 лет до 7 лет.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Слушание. "Колыбельная",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"Море", "Белка", муз. Н. Римского-Корсакова (из оперы "Сказка о царе Салтане");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 к опере "Хованщина").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слуха и голоса. "Бубенчики", "Наш дом", "Дудка", "Кукушечка", муз. Е. Тиличеевой, сл. М. Долинова; "В школу", муз. Е. Тиличеевой, сл. М. Долинова; "Котя-коток", "Колыбельная", "Горошина", муз. В. Карасевой; "Качели", муз. Е. Тиличеевой, сл. М. Долинова.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"Листопад", муз. Т. Попатенко, сл. Е. Авдиенко; "Здравствуй, Родина моя!", муз. Ю. Чичкова, сл. К. Ибряева; "Зимняя песенка", муз. М. Красева, сл. С. Вышеславцевой; "Елка", муз. Е. Тиличеевой, сл. Е. Шмановой; сл. 3. Петровой; "Самая хорошая", муз. В. Иванникова, сл. О. Фадеевой; "Хорошо у нас в саду", муз. В. Герчик, сл. А. Пришельца; "Новогодний хоровод", муз. Т. Попатенко; "Новогодняя хороводная", муз. С. Шнайдера; "Песенка про бабушку", муз. М. Парцхаладзе; "До свиданья, детский сад", муз. Ю. Слонова, сл. В. Малкова; "Мы теперь ученики", муз. Г. Струве; "Праздник Победы", муз. М. Парцхаладзе; "Песня о Москве", муз. Г. Свиридова.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Песенное творчество. "Веселая песенка", муз. Г. Струве, сл. В. Викторова; "Плясовая", муз. Т. Ломовой; "Весной", муз. Г. Зингера.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Упражнения. "Марш", муз. М. Робера; "Бег", "Цветные флажки", муз. Е. Тиличеевой; "Кто лучше скачет?", "Шагают девочки и мальчики", муз. В. Золотарева; поднимай и скрещивай флажки ("Этюд", муз. К. Гуритта); полоскать платочки: "Ой, утушка луговая", рус. нар. мелодия, обраб. Т. Ломовой; "Упражнение с кубиками", муз. С. Соснина.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Этюды. "Медведи пляшут", муз. М. Красева; Показывай направление ("Марш", муз. Д. Кабалевского); каждая пара пляшет по-своему ("Ах ты, береза", рус. нар. мелодия); "Попрыгунья", "Лягушки и аисты", муз. В. Витлина.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Танцы и пляски. "Задорный танец", муз. В. Золотарева; "Полька", муз. В. Косенко; "Вальс", муз. Е. Макарова; "Яблочко", муз. Р. Глиэра (из балета "Красный мак"); "Прялица", рус. нар. мелодия, обраб. Т. Ломовой; "Сударушка", рус. нар. мелодия, обраб. Ю. Слонова.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танцы. "Танец снежинок", муз. А. Жилина; "Выход к пляске медвежат", муз. М. Красева; "Матрешки", муз. Ю. Слонова, сл. Л. Некрасовой.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Хороводы. "Выйду ль я на реченьку", рус. нар. песня, обраб. В. Иванникова; "На горе-то калина", рус. нар. мелодия, обраб. А. Новикова.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Музыкальные игры.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 Кот и мыши", муз. Т. Ломовой; "Кто скорей?", муз. М. Шварца; "Игра с погремушками", муз. Ф. Шуберта "Экоссез"; "Поездка", "Пастух и козлята", рус. нар. песня, обраб. В. Трутовского.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пением. "Плетень", рус. нар. мелодия "Сеяли девушки", обр. И. Кишко; "Узнай по голосу", муз. В. Ребикова ("Пьеса"); "Теремок", рус. нар. песня; "Метелица", "Ой, вставала я ранешенько", рус. нар. песни; "Ищи", муз. Т. Ломовой; "Со вьюном я хожу", рус. нар. песня, обраб. А. Гречанинова; "Савка и Гришка", белорус, нар. песня.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Музыкально-дидактические игры.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звуковысотного слуха. "Три поросенка", "Подумай, отгадай", "Звуки разные бывают", "Веселые Петрушки".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ритма. "Прогулка в парк", "Выполни задание", "Определи по ритму". Развитие тембрового слуха. "Угадай, на чем играю", "Рассказ музыкального инструмента", "Музыкальный домик".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диатонического слуха. "Громко-тихо запоем", "Звенящие колокольчики, ищи".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музыки. "На лугу", "Песня - танец - марш", "Времена года", "Наши любимые произведения".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музыкальной памяти. "Назови композитора", "Угадай песню", "Повтори мелодию", "Узнай произведение".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Инсценировки и музыкальные спектакли. "Как у наших у ворот", рус. нар. мелодия, обр. В. Агафонникова; "Как на тоненький ледок", рус. нар. песня; "На зеленом лугу", рус. нар. мелодия; "Заинька, выходи", рус. нар. песня, обраб. Е. Тиличеевой; "Золушка", авт. Т. Коренева, "Муха-цокотуха" (опера-игра по мотивам сказки К. Чуковского), муз. М. Красева.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танцевально-игрового творчества. "Полька", муз. Ю. Чичкова; "Хожу я по улице", рус. нар. песня, обраб. А. Б. Дюбюк; "Зимний праздник", муз. М. Старокадомского; "Вальс", муз. Е. Макарова; "Тачанка", муз. К. Листова; "Два петуха", муз. С. Разоренова; "Вышли куклы танцевать", муз. В. Витлина; "Полька", латв. нар. мелодия, обраб. А. Жилинского; "Русский перепляс", рус. нар. песня, обраб. К. Волкова.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детских музыкальных инструментах. "Бубенчики", "Гармошка", муз. Е. Тиличеевой, сл. М. Долинова; "Наш оркестр", муз. Е. Тиличеевой, сл. Ю. Островского "На зеленом лугу", "Во саду ли, в огороде", "Сорока-сорока", рус. нар. мелодии; "Белка" (отрывок из оперы "Сказка о царе Салтане", муз. Н. Римского-Корсакова); "Я на горку шла", "Во поле береза стояла", рус. нар. песни; "К нам гости пришли", муз. А. Александрова; "Вальс", муз. Е. Тиличеевой.</w:t>
      </w:r>
    </w:p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3F" w:rsidRPr="00277B5D" w:rsidRDefault="00C55A47" w:rsidP="00A3253F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="00A3253F"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 Примерный перечень произведений изобразительного искусства.</w:t>
      </w:r>
    </w:p>
    <w:p w:rsidR="00A3253F" w:rsidRPr="00C55A47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3.4.3.</w:t>
      </w:r>
      <w:r w:rsidR="00A3253F" w:rsidRPr="00C5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От 2 до 3 лет.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к книгам: В.Г. Сутеев "Кораблик", "Кто сказал мяу?", "Цыпленок и Утенок"; Ю.А. Васнецов к книге "Колобок", "Теремок".</w:t>
      </w:r>
    </w:p>
    <w:p w:rsidR="00A3253F" w:rsidRPr="00277B5D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5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3253F" w:rsidRPr="00C5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 до 4 лет.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Иллюстрации к книгам: Е.И. Чарушин "Рассказы о животных"; Ю.А. Васнецов к книге Л.Н. Толстого "Три медведя".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Иллюстрации, репродукции картин: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:rsidR="00A3253F" w:rsidRPr="00C55A47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5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3253F" w:rsidRPr="00C5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4 до 5 лет.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к книгам: В.В. Лебедев к книге С.Я. Маршака "Усатый-полосатый".</w:t>
      </w:r>
    </w:p>
    <w:p w:rsidR="00A3253F" w:rsidRPr="00277B5D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5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3253F" w:rsidRPr="00C5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5 до 6 лет.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Иллюстрации, репродукции картин: Ф.А. Васильев "Перед дождем"; И.Е. Репин "Осенний букет"; А.А. Пластов "Первый снег"; И.Э. Грабарь "Февральская лазурь"; Б.М. Кустодиев "Масленица"; Ф.В. Сычков "Катание с горы зимой"; И.И. Левитан "Березовая роща", "Зимой в лесу"; Т.Н. Яблонская "Весна"; В.Т. Тимофеев "Девочка с ягодами"; И.И. Машков "Натюрморт. Фрукты на блюде"; Ф.П. Толстой "Букет цветов, бабочка и птичка"; И.Е. Репин "Стрекоза"; В.М. Васнецов "Ковер-самолет".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к книгам: И.Я. Билибин "Сестрица Аленушка и братец Иванушка", "Царевна-лягушка", "Василиса Прекрасная".</w:t>
      </w:r>
    </w:p>
    <w:p w:rsidR="00A3253F" w:rsidRPr="00277B5D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253F" w:rsidRPr="00C5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6 до 7 лет.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Иллюстрации, репродукции картин: И.И. Левитан "Золотая осень", "Осенний день. Сокольники", "Стога", "Март", "Весна. Большая вода"; В.М. Васнецов "Аленушка", "Богатыри", "Иван - царевич на Сером волке", "Гусляры"; Ф.А. Васильев "Перед дождем"; В.Д. Поленов "Золотая осень"; И.Ф. Хруцкий "Цветы и плоды"; И.И. Шишкин, К.А. Савицкий "Утро в сосновом лесу", И.И. Шишкин "Рожь"; А.И. Куинджи "Березовая роща"; А.А. Пластов "Летом", "Сенокос"; И.С. Остроухов "Золотая осень", З.Е. Серебрякова "За завтраком"; В.А. Серов "Девочка с персиками"; А.С. Степанов "Катание на Масленицу"; И.Э. Грабарь "Зимнее утро"; Ю. Кугач "Накануне праздника"; А.К. Саврасов "Грачи прилетели", "Ранняя весна"; К.Ф. Юон "Мартовское солнце"; К.С. Петров - Водкин "Утренний натюрморт"; К.Е. Маковский "Дети, бегущие от грозы", "Портрет детей художника"; И.И. Ершов "Ксения читает сказки куклам"; М.А. Врубель "Царевна-Лебедь".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к книгам: И.Я. Билибин "Марья Моревна", "Сказка о царе Салтане", "Сказке о рыбаке и рыбке"; Л.В. Владимирский к книге А.Н. Толстой "Приключения Буратино, или Золотой ключик"; Е.М. Рачев "Терем-теремок".</w:t>
      </w:r>
    </w:p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3F" w:rsidRPr="00277B5D" w:rsidRDefault="00C55A47" w:rsidP="00A3253F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="00A3253F"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 Примерный перечень анимационных произведений.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эмпатии и ценностного отношения к окружающему миру.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 &lt;12&gt;.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&lt;12&gt; Федеральный закон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2021, N 27, ст. 5092).</w:t>
      </w:r>
    </w:p>
    <w:p w:rsidR="00A3253F" w:rsidRPr="00C55A47" w:rsidRDefault="00A3253F" w:rsidP="00A3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53F" w:rsidRPr="00C55A47" w:rsidRDefault="00C55A47" w:rsidP="00A3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="00A3253F" w:rsidRPr="00C5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.4.1. Для детей дошкольного возраста (с пяти лет).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Анимационный сериал "Тима и Тома", студия "Рики", реж. А. Борисова, А. Жидков, О. Мусин, А. Бахурин и другие, 2015.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"Паровозик из Ромашкова", студия Союзмультфильм, реж. В. Дегтярев, 1967.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"Как львенок и черепаха пели песню", студия Союзмультфильм, режиссер И. Ковалевская, 1974.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"Мама для мамонтенка", студия "Союзмультфильм", режиссер О. Чуркин, 1981.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"Катерок", студия "Союзмультфильм", режиссер И. Ковалевская, 1970.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"Мешок яблок", студия "Союзмультфильм", режиссер В. Бордзиловский, 1974.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"Крошка енот", ТО "Экран", режиссер О. Чуркин, 1974.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"Гадкий утенок", студия "Союзмультфильм", режиссер В. Дегтярев.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"Котенок по имени Гав", студия Союзмультфильм, режиссер Л. Атаманов.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"Маугли", студия "Союзмультфильм", режиссер Р. Давыдов, 1971.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"Кот Леопольд", студия "Экран", режиссер А. Резников, 1975 - 1987.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"Рикки-Тикки-Тави", студия "Союзмультфильм", режиссер А. Снежко-Блоцкой, 1965.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"Дюймовочка", студия "Союзмульфильм", режиссер Л. Амальрик, 1964.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"Пластилиновая ворона", ТО "Экран", режиссер А. Татарский, 1981.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"Каникулы Бонифация", студия "Союзмультфильм", режиссер Ф. Хитрук, 1965.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Фильм "Последний лепесток", студия "Союзмультфильм", режиссер Р. Качанов, 1977.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"Умка" и "Умка ищет друга", студия "Союзмультфильм", режиссер В. Попов, В. Пекарь, 1969, 1970.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"Умка на елке", студия "Союзмультфильм", режиссер А. Воробьев, 2019.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"Сладкая сказка", студия Союзмультфильм, режиссер В. Дегтярев, 1970.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фильмов "Чебурашка и крокодил Гена", студия "Союзмультфильм", режиссер Р. Качанов, 1969 - 1983.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фильмов "38 попугаев", студия "Союзмультфильм", режиссер И. У фимцев, 1976 - 91.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фильмов "Винни-Пух", студия "Союзмультфильм", режиссер Ф. Хитрук, 1969 - 1972.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"Серая шейка", студия "Союзмультфильм", режиссер Л. Амальрик, В. Полковников, 1948.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"Золушка", студия "Союзмультфильм", режиссер И. Аксенчук, 1979.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"Новогодняя сказка", студия "Союзмультфильм", режиссер В. Дегтярев, 1972.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"Серебряное копытце", студия Союзмультфильм, режиссер Г. Сокольский, 1977.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"Щелкунчик", студия "Союзмультфильм", режиссер Б. Степанцев, 1973.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"Гуси-лебеди", студия Союзмультфильм, режиссеры И. Иванов-Вано, А. Снежко-Блоцкая, 1949.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фильмов "Приключение Незнайки и его друзей", студия "ТО Экран", режиссер коллектив авторов, 1971 - 1973.</w:t>
      </w:r>
    </w:p>
    <w:p w:rsidR="00A3253F" w:rsidRPr="00C55A47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="00A3253F" w:rsidRPr="00C5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.4.2. Для детей старшего дошкольного возраста (6 - 7 лет).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"Малыш и Карлсон", студия "Союзмультфильм", режиссер Б. Степанцев, 1969.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"Лягушка-путешественница", студия "Союзмультфильм", режиссеры В. Котеночкин, А. Трусов, 1965.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"Варежка", студия "Союзмультфильм", режиссер Р. Качанов, 1967.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"Честное слово", студия "Экран", режиссер М. Новогрудская, 1978.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"Вовка в тридевятом царстве", студия "Союзмультфильм", режиссер Б. Степанцев, 1965.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"Заколдованный мальчик", студия "Союзмультфильм", режиссер А. Снежко-Блоцкая, В. Полковников, 1955.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"Золотая антилопа", студия "Союзмультфильм", режиссер Л. Атаманов, 1954.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"Бременские музыканты", студия "Союзмультфильм", режиссер И. Ковалевская, 1969.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Фильм "Двенадцать месяцев", студия "Союзмультфильм", режиссер И. Иванов-Вано, М. Ботов, 1956.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"Ежик в тумане", студия "Союзмультфильм", режиссер Ю. Норштейн, 1975.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"Девочка и дельфин", студия "Союзмультфильм", режиссер Р. Зельма, 1979.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"Верните Рекса", студия "Союзмультфильм", режиссер В. Пекарь, В. Попов. 1975.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"Сказка сказок", студия "Союзмультфильм", режиссер Ю. Норштейн, 1979.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Сериал "Простоквашино" и "Возвращение в Простоквашино" (2 сезона), студия "Союзмультфильм", режиссеры: коллектив авторов, 2018.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 "Смешарики", студии "Петербург", "Мастерфильм", коллектив авторов, 2004.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 "Малышарики", студии "Петербург", "Мастерфильм", коллектив авторов, 2015.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 "Домовенок Кузя", студия ТО "Экран", режиссер А. Зябликова, 2000 - 2002.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 "Ну, погоди!", студия "Союзмультфильм", режиссер В. Котеночкин, 1969.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 "Фиксики" (4 сезона), компания "Аэроплан", режиссер В. Бедошвили, 2010.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 "Оранжевая корова" (1 сезон), студия Союзмультфильм, режиссер Е. Ернова.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 "Монсики" (2 сезона), студия "Рики", режиссер А. Бахурин.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 "Смешарики. ПИН-КОД", студия "Рики", режиссеры: Р. Соколов, А. Горбунов, Д. Сулейманов и другие.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 "Зебра в клеточку" (1 сезон), студия "Союзмультфильм", режиссер А. Алексеев, А. Борисова, М. Куликов, А. Золотарева, 2020.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33.4.3. Для детей старшего дошкольного возраста (7 - 8 лет).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Полнометражный анимационный фильм "Снежная королева", студия "Союзмультфильм", режиссер Л. Атаманов, 1957.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Полнометражный анимационный фильм "Аленький цветочек", студия "Союзмультфильм", режиссер Л. Атаманов, 1952.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Полнометражный анимационный фильм "Сказка о царе Салтане", студия "Союзмультфильм", режиссер И. Иванов-Вано, Л. Мильчин, 1984.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Полнометражный анимационный фильм "Белка и Стрелка. Звездные собаки", киностудия "Центр национального фильма" и ООО "ЦНФ-Анима, режиссер С. Ушаков, И. Евланникова, 2010.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Полнометражный анимационный фильм "Суворов: великое путешествие" (6+), студия "Союзмультфильм", режиссер Б. Чертков, 2022.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Полнометражный анимационный фильм "Бемби", студия Walt Disney, режиссер Д. Хэнд, 1942.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Полнометражный анимационный фильм "Король Лев", студия Walt Disney, режиссер Р. Адлере, 1994, США.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Полнометражный анимационный фильм "Мой сосед Тоторо", студия "Ghibli", режиссер X. Миядзаки, 1988.</w:t>
      </w:r>
    </w:p>
    <w:p w:rsidR="00A3253F" w:rsidRPr="00C55A47" w:rsidRDefault="00A3253F" w:rsidP="00C55A47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Полнометражный анимационный фильм "Рыбка Поньо на утесе", студия "Ghibli", режиссер X. Миядзаки, 2008.</w:t>
      </w:r>
    </w:p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Кадровые условия реализации Федеральной программы.</w:t>
      </w:r>
    </w:p>
    <w:p w:rsidR="00A3253F" w:rsidRPr="00277B5D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Реализация </w:t>
      </w:r>
      <w:r w:rsidR="00A3253F" w:rsidRPr="00D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ДО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квалифицированными педагогами, наименование должностей которых  соответствует </w:t>
      </w:r>
      <w:hyperlink r:id="rId34" w:tooltip="Постановление Правительства РФ от 21.02.2022 N 225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нтПлюс}">
        <w:r w:rsidR="00A3253F" w:rsidRPr="00277B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номенклатуре</w:t>
        </w:r>
      </w:hyperlink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 (Собрание законодательства Российской Федерации, 2022, N 9, ст. 1341).</w:t>
      </w:r>
    </w:p>
    <w:p w:rsidR="00A3253F" w:rsidRPr="00277B5D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Необходимым условием является непрерывное сопровождение ООП ДО педагогическими и учебно-вспомогательными работниками в течение всего времени ее реализации в </w:t>
      </w:r>
      <w:r w:rsidR="00D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5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5A47" w:rsidRPr="003A16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A16D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Детский сад применяет сетевые формы реализации разделов ООП ДО,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:rsidR="00A3253F" w:rsidRPr="00277B5D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.4. Реализация ООП ДО  обеспечивается руководящими, педагогическими, учебно-вспомогательными, административно- хозяйственными работниками Детского сада, а также медицинскими и иными работниками, выполняющими вспомогательные функции. Детского сада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Заведующий вправе заключать договора гражданско-правового характера и совершать иные действия в рамках своих полномочий.</w:t>
      </w:r>
    </w:p>
    <w:p w:rsidR="00A3253F" w:rsidRPr="00277B5D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 целях эффективной реализации ООП ДО  созданы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Детского сада.</w:t>
      </w:r>
    </w:p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53F" w:rsidRPr="00EC3D75" w:rsidRDefault="00C55A47" w:rsidP="00A3253F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</w:t>
      </w:r>
      <w:r w:rsidR="00A3253F" w:rsidRPr="00EC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Режим и распорядок дня в детском саду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5A47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EC3D7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A3253F" w:rsidRPr="00277B5D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Режим и распорядок дня устанавливаются с учетом требований </w:t>
      </w:r>
      <w:hyperlink r:id="rId3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="00A3253F" w:rsidRPr="00277B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СанПиН 1.2.3685-21</w:t>
        </w:r>
      </w:hyperlink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условий реализации ООП ДО, потребностей участников образовательных отношений.</w:t>
      </w:r>
    </w:p>
    <w:p w:rsidR="00A3253F" w:rsidRPr="00277B5D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Основными компонентами режима в Детском саду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определенные возрастные периоды закономерно изменяются, приобретая новые характерные черты и особенности.</w:t>
      </w:r>
    </w:p>
    <w:p w:rsidR="00A3253F" w:rsidRPr="00277B5D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A3253F" w:rsidRPr="00277B5D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Дети приучаются выполнять режим дня 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</w:p>
    <w:p w:rsidR="00A3253F" w:rsidRPr="00277B5D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.6. Режим дня в детском саду гибкий, но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A3253F" w:rsidRPr="00277B5D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достаточная двигательная активность детей в течение дня, обеспечивается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A3253F" w:rsidRPr="00277B5D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</w:t>
      </w:r>
      <w:hyperlink r:id="rId36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="00A3253F" w:rsidRPr="00277B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СанПиН 1.2.3685-21</w:t>
        </w:r>
      </w:hyperlink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7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 w:rsidR="00A3253F" w:rsidRPr="00277B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СП 2.4.3648-20</w:t>
        </w:r>
      </w:hyperlink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5A47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</w:t>
      </w:r>
      <w:hyperlink r:id="rId38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Pr="00277B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СанПиН 1.2.3685-21</w:t>
        </w:r>
      </w:hyperlink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:rsidR="00A3253F" w:rsidRPr="00277B5D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Режим питания зависит от длительности пребывания детей в ДОО и регулируется </w:t>
      </w:r>
      <w:hyperlink r:id="rId39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 w:rsidR="00A3253F" w:rsidRPr="00277B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СанПиН 2.3/2.4.3590-20</w:t>
        </w:r>
      </w:hyperlink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5A47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Согласно </w:t>
      </w:r>
      <w:hyperlink r:id="rId40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Pr="00277B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СанПиН 1.2.3685-21</w:t>
        </w:r>
      </w:hyperlink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 может корректировать режим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3F" w:rsidRPr="00EC3D75" w:rsidRDefault="00C55A47" w:rsidP="00A3253F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</w:t>
      </w:r>
      <w:r w:rsidR="00A3253F" w:rsidRPr="00EC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и показатели организации образовательного процесса и режима дня.</w:t>
      </w:r>
    </w:p>
    <w:p w:rsidR="00A3253F" w:rsidRPr="00EC3D75" w:rsidRDefault="00A3253F" w:rsidP="00A3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07"/>
        <w:gridCol w:w="2429"/>
        <w:gridCol w:w="2948"/>
      </w:tblGrid>
      <w:tr w:rsidR="00A3253F" w:rsidRPr="00EC3D75" w:rsidTr="00EC3D75">
        <w:tc>
          <w:tcPr>
            <w:tcW w:w="3907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29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948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A3253F" w:rsidRPr="00EC3D75" w:rsidTr="00EC3D75">
        <w:tc>
          <w:tcPr>
            <w:tcW w:w="9284" w:type="dxa"/>
            <w:gridSpan w:val="3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организации образовательного процесса</w:t>
            </w:r>
          </w:p>
        </w:tc>
      </w:tr>
      <w:tr w:rsidR="00A3253F" w:rsidRPr="00EC3D75" w:rsidTr="00EC3D75">
        <w:tc>
          <w:tcPr>
            <w:tcW w:w="3907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занятий не ранее</w:t>
            </w:r>
          </w:p>
        </w:tc>
        <w:tc>
          <w:tcPr>
            <w:tcW w:w="2429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возрасты</w:t>
            </w:r>
          </w:p>
        </w:tc>
        <w:tc>
          <w:tcPr>
            <w:tcW w:w="2948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</w:tr>
      <w:tr w:rsidR="00A3253F" w:rsidRPr="00EC3D75" w:rsidTr="00EC3D75">
        <w:tc>
          <w:tcPr>
            <w:tcW w:w="3907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занятий, не позднее</w:t>
            </w:r>
          </w:p>
        </w:tc>
        <w:tc>
          <w:tcPr>
            <w:tcW w:w="2429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возрасты</w:t>
            </w:r>
          </w:p>
        </w:tc>
        <w:tc>
          <w:tcPr>
            <w:tcW w:w="2948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A3253F" w:rsidRPr="00EC3D75" w:rsidTr="00EC3D75">
        <w:tc>
          <w:tcPr>
            <w:tcW w:w="3907" w:type="dxa"/>
            <w:vMerge w:val="restart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A3253F" w:rsidRPr="00EC3D75" w:rsidTr="00EC3D75">
        <w:tblPrEx>
          <w:tblBorders>
            <w:insideH w:val="nil"/>
          </w:tblBorders>
        </w:tblPrEx>
        <w:tc>
          <w:tcPr>
            <w:tcW w:w="3907" w:type="dxa"/>
            <w:vMerge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A3253F" w:rsidRPr="00EC3D75" w:rsidTr="00EC3D75">
        <w:tblPrEx>
          <w:tblBorders>
            <w:insideH w:val="nil"/>
          </w:tblBorders>
        </w:tblPrEx>
        <w:tc>
          <w:tcPr>
            <w:tcW w:w="3907" w:type="dxa"/>
            <w:vMerge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A3253F" w:rsidRPr="00EC3D75" w:rsidTr="00EC3D75">
        <w:tblPrEx>
          <w:tblBorders>
            <w:insideH w:val="nil"/>
          </w:tblBorders>
        </w:tblPrEx>
        <w:tc>
          <w:tcPr>
            <w:tcW w:w="3907" w:type="dxa"/>
            <w:vMerge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минут</w:t>
            </w:r>
          </w:p>
        </w:tc>
      </w:tr>
      <w:tr w:rsidR="00A3253F" w:rsidRPr="00EC3D75" w:rsidTr="00EC3D75">
        <w:tc>
          <w:tcPr>
            <w:tcW w:w="3907" w:type="dxa"/>
            <w:vMerge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A3253F" w:rsidRPr="00EC3D75" w:rsidTr="00EC3D75">
        <w:tc>
          <w:tcPr>
            <w:tcW w:w="3907" w:type="dxa"/>
            <w:vMerge w:val="restart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A3253F" w:rsidRPr="00EC3D75" w:rsidTr="00EC3D75">
        <w:tblPrEx>
          <w:tblBorders>
            <w:insideH w:val="nil"/>
          </w:tblBorders>
        </w:tblPrEx>
        <w:tc>
          <w:tcPr>
            <w:tcW w:w="3907" w:type="dxa"/>
            <w:vMerge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A3253F" w:rsidRPr="00EC3D75" w:rsidTr="00EC3D75">
        <w:tblPrEx>
          <w:tblBorders>
            <w:insideH w:val="nil"/>
          </w:tblBorders>
        </w:tblPrEx>
        <w:tc>
          <w:tcPr>
            <w:tcW w:w="3907" w:type="dxa"/>
            <w:vMerge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A3253F" w:rsidRPr="00EC3D75" w:rsidTr="00EC3D75">
        <w:tblPrEx>
          <w:tblBorders>
            <w:insideH w:val="nil"/>
          </w:tblBorders>
        </w:tblPrEx>
        <w:tc>
          <w:tcPr>
            <w:tcW w:w="3907" w:type="dxa"/>
            <w:vMerge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минут или 75 минут при организации 1 занятия после дневного сна</w:t>
            </w:r>
          </w:p>
        </w:tc>
      </w:tr>
      <w:tr w:rsidR="00A3253F" w:rsidRPr="00EC3D75" w:rsidTr="00EC3D75">
        <w:tc>
          <w:tcPr>
            <w:tcW w:w="3907" w:type="dxa"/>
            <w:vMerge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</w:tr>
      <w:tr w:rsidR="00A3253F" w:rsidRPr="00EC3D75" w:rsidTr="00EC3D75">
        <w:tc>
          <w:tcPr>
            <w:tcW w:w="3907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перерывов между занятиями, не менее</w:t>
            </w:r>
          </w:p>
        </w:tc>
        <w:tc>
          <w:tcPr>
            <w:tcW w:w="2429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возрасты</w:t>
            </w:r>
          </w:p>
        </w:tc>
        <w:tc>
          <w:tcPr>
            <w:tcW w:w="2948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A3253F" w:rsidRPr="00EC3D75" w:rsidTr="00EC3D75">
        <w:tc>
          <w:tcPr>
            <w:tcW w:w="3907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во время занятий для гимнастики, не менее</w:t>
            </w:r>
          </w:p>
        </w:tc>
        <w:tc>
          <w:tcPr>
            <w:tcW w:w="2429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возрасты</w:t>
            </w:r>
          </w:p>
        </w:tc>
        <w:tc>
          <w:tcPr>
            <w:tcW w:w="2948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минут</w:t>
            </w:r>
          </w:p>
        </w:tc>
      </w:tr>
      <w:tr w:rsidR="00A3253F" w:rsidRPr="00EC3D75" w:rsidTr="00EC3D75">
        <w:tc>
          <w:tcPr>
            <w:tcW w:w="9284" w:type="dxa"/>
            <w:gridSpan w:val="3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организации режима дня</w:t>
            </w:r>
          </w:p>
        </w:tc>
      </w:tr>
      <w:tr w:rsidR="00A3253F" w:rsidRPr="00EC3D75" w:rsidTr="00EC3D75">
        <w:tc>
          <w:tcPr>
            <w:tcW w:w="3907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ночного сна не менее</w:t>
            </w:r>
          </w:p>
        </w:tc>
        <w:tc>
          <w:tcPr>
            <w:tcW w:w="2429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 года 4 - 7 лет</w:t>
            </w:r>
          </w:p>
        </w:tc>
        <w:tc>
          <w:tcPr>
            <w:tcW w:w="2948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11 часов</w:t>
            </w:r>
          </w:p>
        </w:tc>
      </w:tr>
      <w:tr w:rsidR="00A3253F" w:rsidRPr="00EC3D75" w:rsidTr="00EC3D75">
        <w:tc>
          <w:tcPr>
            <w:tcW w:w="3907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дневного сна, не менее</w:t>
            </w:r>
          </w:p>
        </w:tc>
        <w:tc>
          <w:tcPr>
            <w:tcW w:w="2429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 года 4 - 7 лет</w:t>
            </w:r>
          </w:p>
        </w:tc>
        <w:tc>
          <w:tcPr>
            <w:tcW w:w="2948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2,5 часа</w:t>
            </w:r>
          </w:p>
        </w:tc>
      </w:tr>
      <w:tr w:rsidR="00A3253F" w:rsidRPr="00EC3D75" w:rsidTr="00EC3D75">
        <w:tc>
          <w:tcPr>
            <w:tcW w:w="3907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прогулок, не менее</w:t>
            </w:r>
          </w:p>
        </w:tc>
        <w:tc>
          <w:tcPr>
            <w:tcW w:w="2429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 7 лет</w:t>
            </w:r>
          </w:p>
        </w:tc>
        <w:tc>
          <w:tcPr>
            <w:tcW w:w="2948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в день</w:t>
            </w:r>
          </w:p>
        </w:tc>
      </w:tr>
      <w:tr w:rsidR="00A3253F" w:rsidRPr="00EC3D75" w:rsidTr="00EC3D75">
        <w:tc>
          <w:tcPr>
            <w:tcW w:w="3907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двигательной активности, не менее</w:t>
            </w:r>
          </w:p>
        </w:tc>
        <w:tc>
          <w:tcPr>
            <w:tcW w:w="2429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возрасты</w:t>
            </w:r>
          </w:p>
        </w:tc>
        <w:tc>
          <w:tcPr>
            <w:tcW w:w="2948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день</w:t>
            </w:r>
          </w:p>
        </w:tc>
      </w:tr>
      <w:tr w:rsidR="00A3253F" w:rsidRPr="00277B5D" w:rsidTr="00EC3D75">
        <w:tc>
          <w:tcPr>
            <w:tcW w:w="3907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подъем, не ранее</w:t>
            </w:r>
          </w:p>
        </w:tc>
        <w:tc>
          <w:tcPr>
            <w:tcW w:w="2429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возрасты</w:t>
            </w:r>
          </w:p>
        </w:tc>
        <w:tc>
          <w:tcPr>
            <w:tcW w:w="2948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 00 минут</w:t>
            </w:r>
          </w:p>
        </w:tc>
      </w:tr>
      <w:tr w:rsidR="00A3253F" w:rsidRPr="00277B5D" w:rsidTr="00EC3D75">
        <w:tc>
          <w:tcPr>
            <w:tcW w:w="3907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зарядка, продолжительность, не менее</w:t>
            </w:r>
          </w:p>
        </w:tc>
        <w:tc>
          <w:tcPr>
            <w:tcW w:w="2429" w:type="dxa"/>
          </w:tcPr>
          <w:p w:rsidR="00A3253F" w:rsidRPr="00EC3D75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 лет</w:t>
            </w:r>
          </w:p>
        </w:tc>
        <w:tc>
          <w:tcPr>
            <w:tcW w:w="2948" w:type="dxa"/>
          </w:tcPr>
          <w:p w:rsidR="00A3253F" w:rsidRPr="00277B5D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</w:tbl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Количество приемов пищи при 10,5 часов пребывания</w:t>
      </w:r>
    </w:p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5046"/>
      </w:tblGrid>
      <w:tr w:rsidR="00A3253F" w:rsidRPr="00277B5D" w:rsidTr="00A3253F">
        <w:tc>
          <w:tcPr>
            <w:tcW w:w="2268" w:type="dxa"/>
          </w:tcPr>
          <w:p w:rsidR="00A3253F" w:rsidRPr="00277B5D" w:rsidRDefault="00A3253F" w:rsidP="00A32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– 10,5 часов</w:t>
            </w:r>
          </w:p>
        </w:tc>
        <w:tc>
          <w:tcPr>
            <w:tcW w:w="5046" w:type="dxa"/>
          </w:tcPr>
          <w:p w:rsidR="00A3253F" w:rsidRPr="00277B5D" w:rsidRDefault="00A3253F" w:rsidP="00A3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второй завтрак, обед и полдник</w:t>
            </w:r>
          </w:p>
        </w:tc>
      </w:tr>
    </w:tbl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второго завтрака калорийность основного завтрака увеличивается  на 5% соответственно.</w:t>
      </w:r>
    </w:p>
    <w:p w:rsidR="00A3253F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 холодный и теплый период (приложение</w:t>
      </w:r>
      <w:r w:rsidR="00EC3D75" w:rsidRPr="00EC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EC3D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3D75" w:rsidRPr="00277B5D" w:rsidRDefault="00EC3D75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4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 w:rsidRPr="00277B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пункту 2.10</w:t>
        </w:r>
      </w:hyperlink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2.4.3648-20 к организации образовательного процесса и режима дня в Детском саду соблюдаются следующие требования: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учетом возрастных особенностей и состояния здоровья;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учетом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помещении.</w:t>
      </w:r>
    </w:p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3F" w:rsidRPr="00277B5D" w:rsidRDefault="00C55A47" w:rsidP="00A3253F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</w:t>
      </w:r>
      <w:r w:rsidR="00A3253F"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Календарный план воспитательной работы.</w:t>
      </w:r>
    </w:p>
    <w:p w:rsidR="00A3253F" w:rsidRPr="00277B5D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Календарный план воспитательной работы составлен на основе Федерального плана воспитательной работы.</w:t>
      </w:r>
    </w:p>
    <w:p w:rsidR="00A3253F" w:rsidRPr="00277B5D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Наряду с Планом проводятся иные мероприятия согласно Программе воспитания, по ключевым направлениям воспитания и дополнительного образования детей.</w:t>
      </w:r>
    </w:p>
    <w:p w:rsidR="00A3253F" w:rsidRPr="00277B5D" w:rsidRDefault="00C55A47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A3253F"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Все мероприятия проводятся с учетом особенностей ООП ДО, а также возрастных, физиологических и психо-эмоциональных особенностей </w:t>
      </w:r>
      <w:r w:rsidR="00A3253F" w:rsidRPr="00DF3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A3253F" w:rsidRPr="00277B5D" w:rsidRDefault="00A3253F" w:rsidP="00A3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3F" w:rsidRPr="00277B5D" w:rsidRDefault="00C55A47" w:rsidP="00A3253F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3.9</w:t>
      </w:r>
      <w:r w:rsidR="00A3253F"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Перечень основных государственных и народных праздников, памятных дат в календарном плане воспитательной работы в ДОО. 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Январь:</w:t>
      </w:r>
    </w:p>
    <w:p w:rsidR="00DF3966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января: День снятия блокады Ленинграда; 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Февраль: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февраля: День российской науки;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февраля: День памяти о россиянах, исполнявших служебный долг за пределами 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Отечества;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февраля: Международный день родного языка;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февраля: День защитника Отечества.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Март: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марта: Международный женский день;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марта: Всемирный день театра.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Апрель: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апреля: День космонавтики;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мая: Праздник Весны и Труда;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мая: День Победы;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мая: День детских общественных организаций России;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мая: День славянской письменности и культуры.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3 суббота мая -День поселка Любытино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Июнь: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июня: День защиты детей;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июня: День русского языка;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июня: День России;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июня: День памяти и скорби.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Июль: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июля: День семьи, любви и верности.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Август: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августа: День физкультурника;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августа: День Государственного флага Российской Федерации;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августа: День российского кино.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сентября: День знаний;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сентября: День солидарности в борьбе с терроризмом;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27 сентября: День воспитателя и всех дошкольных работников.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Октябрь: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октября: Международный день пожилых людей; Международный день музыки;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октября: День защиты животных;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5 октября: День учителя;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воскресенье октября: День отца в России.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Ноябрь: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ноября: День народного единства;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воскресенье ноября: День матери в России;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Декабрь: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декабря: День добровольца (волонтера) в России;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8 декабря: Международный день художника;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декабря: День Героев Отечества;</w:t>
      </w: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декабря: День Конституции Российской Федерации;</w:t>
      </w:r>
    </w:p>
    <w:p w:rsidR="00A3253F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31 декабря: Новый год.</w:t>
      </w:r>
    </w:p>
    <w:p w:rsidR="003A16DD" w:rsidRDefault="003A16DD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DD" w:rsidRPr="003A16DD" w:rsidRDefault="003A16DD" w:rsidP="003A16DD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план воспитательной работы Детского сада в части, формируемой участниками образовательных отношений</w:t>
      </w:r>
    </w:p>
    <w:tbl>
      <w:tblPr>
        <w:tblW w:w="9412" w:type="dxa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1985"/>
        <w:gridCol w:w="2126"/>
        <w:gridCol w:w="1757"/>
      </w:tblGrid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16DD" w:rsidRPr="003A16DD" w:rsidTr="006F593B">
        <w:trPr>
          <w:trHeight w:val="60"/>
        </w:trPr>
        <w:tc>
          <w:tcPr>
            <w:tcW w:w="9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 направление воспитания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«Что нам осень принесла»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народного единства – 4 ноября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3–8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РФ – 30 ноября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неизвестного солдата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– 12 декабря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посвященный государственным символам России – 25 декабря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 – 23 февраля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1–8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 – 12 апреля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Победы, акции – 9 мая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1–8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 возрастных групп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п. Любытино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независимости России 12 июня-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3–8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флага – 22 августа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3–8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9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направление воспитания.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«Капля жизни»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толерантности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совместно с семьями воспитанников «Покормите птиц зимой» (изготовление кормушек)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3–8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 «Международный день благотворительности «Щедрый вторник»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9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Социальное направление воспитания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Выставки: «Мы вместе с папой», «Мы вместе с мамой»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1–8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по ПДД и безопасности на РЖД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«Единый урок безопасности в Интернет сети»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детского телефона доверия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ребенка ДОО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 возрастных групп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прав 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ребенка ДОО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праздник «Спасибо за жизнь»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дружбы «Дружба- главное чудо»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9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Познавательное направление воспитания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3–8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Проекта «Финансовая грамотность»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Общесадовский турнир по конструированию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краеведческий музей (по отдельному плану)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детской районной библиотеки  (по отдельному плану)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4-8 лет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- наблюдения в осенний, зимний, весенний парк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по познавательному развитию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9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ходьбы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здорового питания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групп, старшая медсестра, повар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«Здоровье - главная ценность!»</w:t>
            </w:r>
          </w:p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«Зимние забавы»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Сдача норм ГТО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лет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групп, старшая медсестра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«Если хочешь быть здоров»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здоровья «Всероссийская зарядка»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«Папа, мама, я – спортивная семья»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групп, старшая медсестра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Летние олимпийские игры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  - 14 августа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3A16DD" w:rsidRPr="003A16DD" w:rsidTr="006F593B">
        <w:trPr>
          <w:trHeight w:val="60"/>
        </w:trPr>
        <w:tc>
          <w:tcPr>
            <w:tcW w:w="9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направление развития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овощей «Что нам осень подарила»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детскому саду; встречи сотрудниками ближайших организаций с целью ознакомления с профессиями взрослых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«Все профессии нужны, все профессии важны!»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«Огород на окне»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Земли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олимпиада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лет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«Эколята»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«Экологический субботник»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«Овощная грядка», «Цветники»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9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Эстетическое направление воспитания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«Новый год»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«Прощание с елочкой»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сетевых акциях библиотеки, посвященных творчеству писателей и поэтов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лет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рисунков различных уровней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–проект «Новогодняя сказка в группе»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«Путешествие в страну ДИВ»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костюмов из бросового материала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«Веселая масленица»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«Мир детства»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танца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 «Выпускной!»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6,6-8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чтецов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 – 6 июня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5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«К нам приехал театр»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«Яблочный спас»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кино – 27 августа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«Народные промыслы и традиции»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Театрализация русских сказок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лет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декораций  к праздникам и досугам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DD" w:rsidRPr="003A16DD" w:rsidTr="006F593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5529" w:type="dxa"/>
          <w:trHeight w:val="100"/>
        </w:trPr>
        <w:tc>
          <w:tcPr>
            <w:tcW w:w="3883" w:type="dxa"/>
            <w:gridSpan w:val="2"/>
            <w:tcBorders>
              <w:top w:val="single" w:sz="4" w:space="0" w:color="auto"/>
            </w:tcBorders>
          </w:tcPr>
          <w:p w:rsidR="003A16DD" w:rsidRPr="003A16DD" w:rsidRDefault="003A16DD" w:rsidP="003A16DD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3A16DD" w:rsidRPr="003A16DD" w:rsidRDefault="003A16DD" w:rsidP="003A16DD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6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Часть, формируемая участниками образовательных отношений</w:t>
      </w:r>
    </w:p>
    <w:p w:rsidR="003A16DD" w:rsidRPr="003A16DD" w:rsidRDefault="003A16DD" w:rsidP="003A16DD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организационного раздела Программы в части, формируемой участниками образовательных отношений</w:t>
      </w:r>
      <w:r w:rsidRPr="003A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содержанию, которое прописано в обязательной части Программы.</w:t>
      </w:r>
    </w:p>
    <w:p w:rsidR="003A16DD" w:rsidRPr="00277B5D" w:rsidRDefault="003A16DD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3F" w:rsidRPr="00277B5D" w:rsidRDefault="00A3253F" w:rsidP="00A3253F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3F" w:rsidRPr="00277B5D" w:rsidRDefault="00A3253F" w:rsidP="00A3253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ПРЕЗЕНТАЦИЯ ООП ДО</w:t>
      </w:r>
      <w:r w:rsidR="003A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7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МАДОУ «Детский сад № 1 «Огонёк»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ООП ДО  </w:t>
      </w:r>
      <w:r w:rsidRPr="00DF3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«Детский сад № 1 «Огонёк»</w:t>
      </w: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в соответствии с ФГОС дошкольного образования и ФОП ДО, особенностями образовательного учреждения, региона и муниципалитета, образовательных потребностей </w:t>
      </w:r>
      <w:r w:rsidRPr="00DF3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запросов родителей (законных представителей).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ООП ДО направлена на создание условий развития ребёнка с 1,5 до 8 лет, открывающих возможности </w:t>
      </w:r>
      <w:r w:rsidRPr="00C55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ООП ДО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Целевой раздел</w:t>
      </w: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Содержательный раздел</w:t>
      </w: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общее содержание ООП ДО, обеспечивающее полноценное развитие личности детей. Программа состоит из обязательной части и части, формируемой участниками образовательных отношений (вариативная часть).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Обязательная часть</w:t>
      </w: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ООП ДО отражает комплексность подхода, обеспечивая развитие детей во всех пяти образовательных областях: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Социально-коммуникативное развитие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Познавательное развитие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Речевое развитие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Художественно-эстетическое развитие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Физическое развитие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Отражены особенности взаимодействия педагогического коллектива с семьями обучающихся.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Главными целями взаимодействия педагогического коллектива ДОО с семьями обучающихся дошкольного возраста являются: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взаимодействия с родителями (законными представителями) должно придерживаться следующих принципов: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приоритет семьи в воспитании, обучении и развитии ребёнка;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открытость: для родителей (законных представителей);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3)взаимное доверие, уважение и доброжелательность во взаимоотношениях педагогов и родителей (законных представителей);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индивидуально-дифференцированный подход к каждой семье;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возрастосообразность.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детей отражено в рабочей программе воспитания, которая является компонентом основной образовательной программы дошкольного образования Детского сада и призвана помочь всем участникам образовательных отношений реализовать воспитательный потенциал совместной деятельности. </w:t>
      </w:r>
    </w:p>
    <w:p w:rsidR="00A3253F" w:rsidRPr="00277B5D" w:rsidRDefault="00A3253F" w:rsidP="00A3253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Вариативная часть</w:t>
      </w: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ДО отражает региональный компонент в содержании Программы , который позволяет организовать в Детском саду  систематическую и целенаправленную работу по ознакомлению дошкольников с основами краеведения, культурой и историей родного края на уровне, доступном их пониманию.</w:t>
      </w:r>
    </w:p>
    <w:p w:rsidR="00A3253F" w:rsidRPr="00277B5D" w:rsidRDefault="00A3253F" w:rsidP="00A3253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регионального компонента ориентировано на развитие и воспитание детей старшего дошкольного возраста с учетом региональных культурных традиций, которые будут способствовать развитию у детей познавательной активности, любознательности, патриотических и гражданских чувств.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данного направления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53F" w:rsidRPr="00277B5D" w:rsidRDefault="00A3253F" w:rsidP="00A3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Организационный раздел</w:t>
      </w:r>
      <w:r w:rsidRPr="00277B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включает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Дополнительный раздел</w:t>
      </w: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краткую презентацию программы.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Эффективное взаимодействие педагогического коллектива ДОУ и семьи возможно только при соблюдении комплекса психолого-педагогических условий: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поддержка эмоциональных сил ребёнка в процессе его взаимодействия с семьёй, осознание ценности семьи как «эмоционального тыла» для ребёнка;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учёт в содержании общения с родителями разнородного характера социокультурных потребностей и интересов;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нацеленность содержания общения с родителями на укрепление детско-родительских отношений;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сочетание комплекса форм сотрудничества с методами активизации и развития педагогической рефлексии родителей;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практическая направленность психолого-педагогических технологий сотрудничества с семьями на овладение родителями разными видами контакта и общения с ребёнком (вербального, невербального, игрового).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руководства взаимодействием общественного и семейного воспитания: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ценностного отношения к детству как части духовной жизни семьи, что является источником развития и ребёнка, и взрослого.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деятельностный в отношениях «педагог-семья».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интеграции внешних и внутренних факторов повышения воспитательного потенциала семьи.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доверительных отношений в системе «семья - ДОУ», включающий готовность сторон доверять компетентности друг друга.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разграничение ответственности между педагогом и родителем как партнёрами по общению, каждый из которых несёт персональную долю ответственности в рамках своей социальной роли.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комплексности: целостное видение воспитательной компетентности родителей.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системности: связан с упорядоченностью периодов развития воспитательного потенциала семьи от подготовки к будущему родительству к воспитанию его в разных периодах детства.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и активные методы сотрудничества с родителями: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253F" w:rsidRPr="00277B5D" w:rsidRDefault="00A3253F" w:rsidP="00A3253F">
      <w:pPr>
        <w:autoSpaceDE w:val="0"/>
        <w:autoSpaceDN w:val="0"/>
        <w:adjustRightInd w:val="0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Родительские собрания. </w:t>
      </w:r>
    </w:p>
    <w:p w:rsidR="00A3253F" w:rsidRPr="00277B5D" w:rsidRDefault="00A3253F" w:rsidP="00A3253F">
      <w:pPr>
        <w:autoSpaceDE w:val="0"/>
        <w:autoSpaceDN w:val="0"/>
        <w:adjustRightInd w:val="0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Консультации. </w:t>
      </w:r>
    </w:p>
    <w:p w:rsidR="00A3253F" w:rsidRPr="00277B5D" w:rsidRDefault="00A3253F" w:rsidP="00A3253F">
      <w:pPr>
        <w:autoSpaceDE w:val="0"/>
        <w:autoSpaceDN w:val="0"/>
        <w:adjustRightInd w:val="0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Совместные праздники. </w:t>
      </w:r>
    </w:p>
    <w:p w:rsidR="00A3253F" w:rsidRPr="00277B5D" w:rsidRDefault="00A3253F" w:rsidP="00A3253F">
      <w:pPr>
        <w:autoSpaceDE w:val="0"/>
        <w:autoSpaceDN w:val="0"/>
        <w:adjustRightInd w:val="0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Акции. </w:t>
      </w:r>
    </w:p>
    <w:p w:rsidR="00A3253F" w:rsidRPr="00277B5D" w:rsidRDefault="00A3253F" w:rsidP="00A3253F">
      <w:pPr>
        <w:autoSpaceDE w:val="0"/>
        <w:autoSpaceDN w:val="0"/>
        <w:adjustRightInd w:val="0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Конкурсы. </w:t>
      </w:r>
    </w:p>
    <w:p w:rsidR="00A3253F" w:rsidRPr="00277B5D" w:rsidRDefault="00A3253F" w:rsidP="00A3253F">
      <w:pPr>
        <w:autoSpaceDE w:val="0"/>
        <w:autoSpaceDN w:val="0"/>
        <w:adjustRightInd w:val="0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Оформление родительских уголков. </w:t>
      </w:r>
    </w:p>
    <w:p w:rsidR="00A3253F" w:rsidRPr="00277B5D" w:rsidRDefault="00A3253F" w:rsidP="00A3253F">
      <w:pPr>
        <w:autoSpaceDE w:val="0"/>
        <w:autoSpaceDN w:val="0"/>
        <w:adjustRightInd w:val="0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 Анкетирование.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Размещение информации на сайте ДОУ , в группе ВК. </w:t>
      </w:r>
    </w:p>
    <w:p w:rsidR="00A3253F" w:rsidRPr="00277B5D" w:rsidRDefault="00A3253F" w:rsidP="00A325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53F" w:rsidRPr="00277B5D" w:rsidRDefault="00A3253F" w:rsidP="00A3253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3F" w:rsidRPr="00277B5D" w:rsidRDefault="00A3253F" w:rsidP="00A3253F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</w:pPr>
    </w:p>
    <w:p w:rsidR="00A3253F" w:rsidRPr="00277B5D" w:rsidRDefault="00A3253F" w:rsidP="00A3253F">
      <w:pPr>
        <w:spacing w:after="200" w:line="36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3253F" w:rsidRPr="00277B5D" w:rsidRDefault="00A3253F" w:rsidP="00A3253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53F" w:rsidRPr="00277B5D" w:rsidRDefault="00A3253F" w:rsidP="00A3253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53F" w:rsidRPr="00277B5D" w:rsidRDefault="00A3253F" w:rsidP="00A3253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53F" w:rsidRDefault="00A3253F" w:rsidP="00A3253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D75" w:rsidRDefault="00EC3D75" w:rsidP="00A3253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D75" w:rsidRDefault="00EC3D75" w:rsidP="00A3253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D75" w:rsidRDefault="00EC3D75" w:rsidP="00A3253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D75" w:rsidRDefault="00EC3D75" w:rsidP="00A3253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D75" w:rsidRDefault="00EC3D75" w:rsidP="00A3253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D75" w:rsidRDefault="00EC3D75" w:rsidP="00A3253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D75" w:rsidRDefault="00EC3D75" w:rsidP="00A3253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D75" w:rsidRDefault="00EC3D75" w:rsidP="00A3253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D75" w:rsidRDefault="00EC3D75" w:rsidP="00A3253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D75" w:rsidRDefault="00EC3D75" w:rsidP="00EC3D75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C79" w:rsidRDefault="00495C79" w:rsidP="00EC3D75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C79" w:rsidRDefault="00495C79" w:rsidP="00EC3D75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D75" w:rsidRDefault="00EC3D75" w:rsidP="00A3253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6DD" w:rsidRDefault="003A16DD" w:rsidP="00A3253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6DD" w:rsidRDefault="003A16DD" w:rsidP="00A3253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D75" w:rsidRDefault="00EC3D75" w:rsidP="00EC3D75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1.</w:t>
      </w:r>
    </w:p>
    <w:p w:rsidR="00EC3D75" w:rsidRPr="00EC3D75" w:rsidRDefault="00EC3D75" w:rsidP="00E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75" w:rsidRPr="00EC3D75" w:rsidRDefault="00EC3D75" w:rsidP="00E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75" w:rsidRPr="00EC3D75" w:rsidRDefault="00EC3D75" w:rsidP="00EC3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3D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РЕЖИМ ДНЯ в группах МАДОУ «Детский сад № 1 «Огонёк» </w:t>
      </w:r>
    </w:p>
    <w:p w:rsidR="00EC3D75" w:rsidRPr="00EC3D75" w:rsidRDefault="00EC3D75" w:rsidP="00EC3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0"/>
        <w:gridCol w:w="1835"/>
        <w:gridCol w:w="1835"/>
        <w:gridCol w:w="1835"/>
        <w:gridCol w:w="2104"/>
      </w:tblGrid>
      <w:tr w:rsidR="00EC3D75" w:rsidRPr="00EC3D75" w:rsidTr="00EC3D75">
        <w:trPr>
          <w:trHeight w:val="146"/>
        </w:trPr>
        <w:tc>
          <w:tcPr>
            <w:tcW w:w="2280" w:type="dxa"/>
            <w:tcBorders>
              <w:tl2br w:val="single" w:sz="4" w:space="0" w:color="auto"/>
            </w:tcBorders>
          </w:tcPr>
          <w:p w:rsidR="00EC3D75" w:rsidRPr="00EC3D75" w:rsidRDefault="00EC3D75" w:rsidP="00EC3D7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Возрастная  группа  </w:t>
            </w:r>
          </w:p>
          <w:p w:rsidR="00EC3D75" w:rsidRPr="00EC3D75" w:rsidRDefault="00EC3D75" w:rsidP="00EC3D7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Режимный                                                                              момент</w:t>
            </w:r>
          </w:p>
        </w:tc>
        <w:tc>
          <w:tcPr>
            <w:tcW w:w="1835" w:type="dxa"/>
          </w:tcPr>
          <w:p w:rsidR="00EC3D75" w:rsidRPr="00EC3D75" w:rsidRDefault="00EC3D75" w:rsidP="00EC3D75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младшая группа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младшая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группа 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Средняя </w:t>
            </w: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104" w:type="dxa"/>
            <w:vAlign w:val="center"/>
          </w:tcPr>
          <w:p w:rsidR="00EC3D75" w:rsidRPr="00EC3D75" w:rsidRDefault="00EC3D75" w:rsidP="00EC3D7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Старшая- п</w:t>
            </w: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одготовительная </w:t>
            </w:r>
            <w:r w:rsidRPr="00EC3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</w:tr>
      <w:tr w:rsidR="00EC3D75" w:rsidRPr="00EC3D75" w:rsidTr="00EC3D75">
        <w:trPr>
          <w:trHeight w:val="146"/>
        </w:trPr>
        <w:tc>
          <w:tcPr>
            <w:tcW w:w="2280" w:type="dxa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Приём детей, осмотр, игры, дежурство (со средней гр.), утренняя гимнастика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7.00-  8.30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7.00.- 8.25.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7.00.- 8.25</w:t>
            </w:r>
          </w:p>
        </w:tc>
        <w:tc>
          <w:tcPr>
            <w:tcW w:w="2104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7.00.- 8.25</w:t>
            </w:r>
          </w:p>
        </w:tc>
      </w:tr>
      <w:tr w:rsidR="00EC3D75" w:rsidRPr="00EC3D75" w:rsidTr="00EC3D75">
        <w:trPr>
          <w:trHeight w:val="146"/>
        </w:trPr>
        <w:tc>
          <w:tcPr>
            <w:tcW w:w="2280" w:type="dxa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к завтраку, завтрак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8.30.- 8.50.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8.25.- 8.50.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8.25.- 8.50.</w:t>
            </w:r>
          </w:p>
        </w:tc>
        <w:tc>
          <w:tcPr>
            <w:tcW w:w="2104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8.25.- 8.40.</w:t>
            </w:r>
          </w:p>
        </w:tc>
      </w:tr>
      <w:tr w:rsidR="00EC3D75" w:rsidRPr="00EC3D75" w:rsidTr="00EC3D75">
        <w:trPr>
          <w:trHeight w:val="146"/>
        </w:trPr>
        <w:tc>
          <w:tcPr>
            <w:tcW w:w="2280" w:type="dxa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Утренний сбор, планирование деятельности детей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деятельность</w:t>
            </w:r>
          </w:p>
          <w:p w:rsidR="00EC3D75" w:rsidRPr="00EC3D75" w:rsidRDefault="00EC3D75" w:rsidP="00EC3D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8.50-9.10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8.50.-9.00</w:t>
            </w:r>
          </w:p>
        </w:tc>
        <w:tc>
          <w:tcPr>
            <w:tcW w:w="2104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8.40.-8.50</w:t>
            </w:r>
          </w:p>
        </w:tc>
      </w:tr>
      <w:tr w:rsidR="00EC3D75" w:rsidRPr="00EC3D75" w:rsidTr="00EC3D75">
        <w:trPr>
          <w:trHeight w:val="146"/>
        </w:trPr>
        <w:tc>
          <w:tcPr>
            <w:tcW w:w="2280" w:type="dxa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в центрах активности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Организованная образовательная деятельность 9.10.- 9.30.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9.00.- 10.10.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9.00.- 10.0</w:t>
            </w: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4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8.50.- 10.50</w:t>
            </w:r>
          </w:p>
        </w:tc>
      </w:tr>
      <w:tr w:rsidR="00EC3D75" w:rsidRPr="00EC3D75" w:rsidTr="00EC3D75">
        <w:trPr>
          <w:trHeight w:val="699"/>
        </w:trPr>
        <w:tc>
          <w:tcPr>
            <w:tcW w:w="2280" w:type="dxa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9.30 -9.45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10.10.-10.20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10.00.-10.10</w:t>
            </w:r>
          </w:p>
        </w:tc>
        <w:tc>
          <w:tcPr>
            <w:tcW w:w="2104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10.10-10.20</w:t>
            </w:r>
          </w:p>
        </w:tc>
      </w:tr>
      <w:tr w:rsidR="00EC3D75" w:rsidRPr="00EC3D75" w:rsidTr="00EC3D75">
        <w:trPr>
          <w:trHeight w:val="714"/>
        </w:trPr>
        <w:tc>
          <w:tcPr>
            <w:tcW w:w="2280" w:type="dxa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к прогулке, прогулка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9.45.- 11.20.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10.20.- 12.10.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10.10.- 12.10.</w:t>
            </w:r>
          </w:p>
        </w:tc>
        <w:tc>
          <w:tcPr>
            <w:tcW w:w="2104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10.50- 12.20.</w:t>
            </w:r>
          </w:p>
        </w:tc>
      </w:tr>
      <w:tr w:rsidR="00EC3D75" w:rsidRPr="00EC3D75" w:rsidTr="00EC3D75">
        <w:trPr>
          <w:trHeight w:val="699"/>
        </w:trPr>
        <w:tc>
          <w:tcPr>
            <w:tcW w:w="2280" w:type="dxa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Возвращение с прогулки, игры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11.20.- 11.35.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12.10.- 12.30.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12.10.- 12.25.</w:t>
            </w:r>
          </w:p>
        </w:tc>
        <w:tc>
          <w:tcPr>
            <w:tcW w:w="2104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12.20.- 12.30.</w:t>
            </w:r>
          </w:p>
        </w:tc>
      </w:tr>
      <w:tr w:rsidR="00EC3D75" w:rsidRPr="00EC3D75" w:rsidTr="00EC3D75">
        <w:trPr>
          <w:trHeight w:val="699"/>
        </w:trPr>
        <w:tc>
          <w:tcPr>
            <w:tcW w:w="2280" w:type="dxa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к обеду, обед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1135.- 12.20.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12.30.- 12.40.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12.25.- 12.50.</w:t>
            </w:r>
          </w:p>
        </w:tc>
        <w:tc>
          <w:tcPr>
            <w:tcW w:w="2104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12.30.- 12.50.</w:t>
            </w:r>
          </w:p>
        </w:tc>
      </w:tr>
      <w:tr w:rsidR="00EC3D75" w:rsidRPr="00EC3D75" w:rsidTr="00EC3D75">
        <w:trPr>
          <w:trHeight w:val="714"/>
        </w:trPr>
        <w:tc>
          <w:tcPr>
            <w:tcW w:w="2280" w:type="dxa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ко сну, дневной сон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12.20.- 15.20.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12.40.-15.10.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12.50.- 15.10.</w:t>
            </w:r>
          </w:p>
        </w:tc>
        <w:tc>
          <w:tcPr>
            <w:tcW w:w="2104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12.50.- 15.20.</w:t>
            </w:r>
          </w:p>
        </w:tc>
      </w:tr>
      <w:tr w:rsidR="00EC3D75" w:rsidRPr="00EC3D75" w:rsidTr="00EC3D75">
        <w:trPr>
          <w:trHeight w:val="1155"/>
        </w:trPr>
        <w:tc>
          <w:tcPr>
            <w:tcW w:w="2280" w:type="dxa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Постепенный подъём, 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деятельность, игры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15.20.- 15.30.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15.10.- 15.30.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15.10.- 15.30.</w:t>
            </w:r>
          </w:p>
        </w:tc>
        <w:tc>
          <w:tcPr>
            <w:tcW w:w="2104" w:type="dxa"/>
            <w:vAlign w:val="center"/>
          </w:tcPr>
          <w:p w:rsidR="00EC3D75" w:rsidRPr="00EC3D75" w:rsidRDefault="00EC3D75" w:rsidP="00EC3D7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15.20.- 15.30.</w:t>
            </w:r>
          </w:p>
        </w:tc>
      </w:tr>
      <w:tr w:rsidR="00EC3D75" w:rsidRPr="00EC3D75" w:rsidTr="00EC3D75">
        <w:trPr>
          <w:trHeight w:val="699"/>
        </w:trPr>
        <w:tc>
          <w:tcPr>
            <w:tcW w:w="2280" w:type="dxa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к полднику, полдник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15.30.- 15.45.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15.30.- 15.50.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15.30.- 15.45.</w:t>
            </w:r>
          </w:p>
        </w:tc>
        <w:tc>
          <w:tcPr>
            <w:tcW w:w="2104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15.30.- 15.50</w:t>
            </w:r>
          </w:p>
        </w:tc>
      </w:tr>
      <w:tr w:rsidR="00EC3D75" w:rsidRPr="00EC3D75" w:rsidTr="00EC3D75">
        <w:trPr>
          <w:trHeight w:val="927"/>
        </w:trPr>
        <w:tc>
          <w:tcPr>
            <w:tcW w:w="2280" w:type="dxa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Игры, самостоятельная деятельность,       труд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15.45.- 16.00.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15.50.- 16.20.</w:t>
            </w:r>
          </w:p>
        </w:tc>
        <w:tc>
          <w:tcPr>
            <w:tcW w:w="1835" w:type="dxa"/>
            <w:vMerge w:val="restart"/>
            <w:shd w:val="clear" w:color="auto" w:fill="7F7F7F"/>
            <w:vAlign w:val="center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15.45.- 16.30</w:t>
            </w:r>
          </w:p>
        </w:tc>
        <w:tc>
          <w:tcPr>
            <w:tcW w:w="2104" w:type="dxa"/>
            <w:vMerge w:val="restart"/>
            <w:shd w:val="clear" w:color="auto" w:fill="7F7F7F"/>
            <w:vAlign w:val="center"/>
          </w:tcPr>
          <w:p w:rsidR="00EC3D75" w:rsidRPr="00EC3D75" w:rsidRDefault="00EC3D75" w:rsidP="00EC3D7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15.50.- 16.20.</w:t>
            </w:r>
          </w:p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3D75" w:rsidRPr="00EC3D75" w:rsidTr="00EC3D75">
        <w:trPr>
          <w:trHeight w:val="1626"/>
        </w:trPr>
        <w:tc>
          <w:tcPr>
            <w:tcW w:w="2280" w:type="dxa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( дополнительные образовательные услуги, занятия с логопедом, индивидуальная работа)</w:t>
            </w:r>
          </w:p>
        </w:tc>
        <w:tc>
          <w:tcPr>
            <w:tcW w:w="1835" w:type="dxa"/>
            <w:shd w:val="clear" w:color="auto" w:fill="B3B3B3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shd w:val="clear" w:color="auto" w:fill="B3B3B3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7F7F7F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shd w:val="clear" w:color="auto" w:fill="7F7F7F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3D75" w:rsidRPr="00EC3D75" w:rsidTr="00EC3D75">
        <w:trPr>
          <w:trHeight w:val="942"/>
        </w:trPr>
        <w:tc>
          <w:tcPr>
            <w:tcW w:w="2280" w:type="dxa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16.00.- 17.30.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16.20.- 17.30.</w:t>
            </w:r>
          </w:p>
        </w:tc>
        <w:tc>
          <w:tcPr>
            <w:tcW w:w="1835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16.30.- 17.30.</w:t>
            </w:r>
          </w:p>
        </w:tc>
        <w:tc>
          <w:tcPr>
            <w:tcW w:w="2104" w:type="dxa"/>
            <w:vAlign w:val="center"/>
          </w:tcPr>
          <w:p w:rsidR="00EC3D75" w:rsidRPr="00EC3D75" w:rsidRDefault="00EC3D75" w:rsidP="00EC3D75">
            <w:pPr>
              <w:spacing w:before="120" w:after="12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16.20.- 17.30.</w:t>
            </w:r>
          </w:p>
        </w:tc>
      </w:tr>
    </w:tbl>
    <w:p w:rsidR="00EC3D75" w:rsidRPr="00EC3D75" w:rsidRDefault="00EC3D75" w:rsidP="00EC3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3D75" w:rsidRPr="00EC3D75" w:rsidRDefault="00EC3D75" w:rsidP="00EC3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D75" w:rsidRPr="00EC3D75" w:rsidRDefault="00EC3D75" w:rsidP="00E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75" w:rsidRPr="00EC3D75" w:rsidRDefault="00EC3D75" w:rsidP="00EC3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</w:t>
      </w:r>
    </w:p>
    <w:p w:rsidR="00EC3D75" w:rsidRPr="00EC3D75" w:rsidRDefault="00EC3D75" w:rsidP="00EC3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(летний  период года)</w:t>
      </w:r>
    </w:p>
    <w:p w:rsidR="00EC3D75" w:rsidRPr="00EC3D75" w:rsidRDefault="00EC3D75" w:rsidP="00EC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4"/>
        <w:gridCol w:w="2349"/>
        <w:gridCol w:w="2349"/>
        <w:gridCol w:w="2349"/>
      </w:tblGrid>
      <w:tr w:rsidR="00EC3D75" w:rsidRPr="00EC3D75" w:rsidTr="00EC3D75"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до 3 лет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до 5 лет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 до 7 лет</w:t>
            </w:r>
          </w:p>
        </w:tc>
      </w:tr>
      <w:tr w:rsidR="00EC3D75" w:rsidRPr="00EC3D75" w:rsidTr="00EC3D75"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 на прогулочных площадках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 – 08.30.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 – 08.30.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 – 08.40.</w:t>
            </w:r>
          </w:p>
        </w:tc>
      </w:tr>
      <w:tr w:rsidR="00EC3D75" w:rsidRPr="00EC3D75" w:rsidTr="00EC3D75"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08.30. – 08.40.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08.30. – 08.40.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08.40. – 08.50.</w:t>
            </w:r>
          </w:p>
        </w:tc>
      </w:tr>
      <w:tr w:rsidR="00EC3D75" w:rsidRPr="00EC3D75" w:rsidTr="00EC3D75"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9.10.-9.30</w:t>
            </w:r>
          </w:p>
        </w:tc>
      </w:tr>
      <w:tr w:rsidR="00EC3D75" w:rsidRPr="00EC3D75" w:rsidTr="00EC3D75"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(деятельность по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физическому развитию;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деятельность)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 – 09.10.</w:t>
            </w:r>
          </w:p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 – 09.30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09.30. – 9.50.</w:t>
            </w:r>
          </w:p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D75" w:rsidRPr="00EC3D75" w:rsidTr="00EC3D75"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игры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9.10-9.20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9.30-9.40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3D75" w:rsidRPr="00EC3D75" w:rsidTr="00EC3D75"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9.20-9.30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9.40-9.50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9.50-10.00</w:t>
            </w:r>
          </w:p>
        </w:tc>
      </w:tr>
      <w:tr w:rsidR="00EC3D75" w:rsidRPr="00EC3D75" w:rsidTr="00EC3D75"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Прогулка: подвижные игры,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разминки,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ванны,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физкультура, индивидуальная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9.30-11.30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9.50-11.50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</w:tr>
      <w:tr w:rsidR="00EC3D75" w:rsidRPr="00EC3D75" w:rsidTr="00EC3D75"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прогулки. Гигиенические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процедуры.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12.00-12.10</w:t>
            </w:r>
          </w:p>
        </w:tc>
      </w:tr>
      <w:tr w:rsidR="00EC3D75" w:rsidRPr="00EC3D75" w:rsidTr="00EC3D75"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обеду, </w:t>
            </w: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обед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11.40-12.30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12.10-12.30</w:t>
            </w:r>
          </w:p>
        </w:tc>
      </w:tr>
      <w:tr w:rsidR="00EC3D75" w:rsidRPr="00EC3D75" w:rsidTr="00EC3D75"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ко сну, сон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12.30-15.00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12.30-15.00</w:t>
            </w:r>
          </w:p>
        </w:tc>
      </w:tr>
      <w:tr w:rsidR="00EC3D75" w:rsidRPr="00EC3D75" w:rsidTr="00EC3D75">
        <w:trPr>
          <w:trHeight w:val="4702"/>
        </w:trPr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Подъём 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пробуждения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дневного сна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процедуры Дети младшего и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дошкольного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поднимаются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немного позже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и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подготовительного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возраста.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15.00-15.30</w:t>
            </w:r>
          </w:p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15.00-15.30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15.00-15.30</w:t>
            </w:r>
          </w:p>
        </w:tc>
      </w:tr>
      <w:tr w:rsidR="00EC3D75" w:rsidRPr="00EC3D75" w:rsidTr="00EC3D75"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</w:tr>
      <w:tr w:rsidR="00EC3D75" w:rsidRPr="00EC3D75" w:rsidTr="00EC3D75"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выход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игры,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труд, наблюдения,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досуг, развлечения.</w:t>
            </w:r>
          </w:p>
          <w:p w:rsidR="00EC3D75" w:rsidRPr="00EC3D75" w:rsidRDefault="00EC3D75" w:rsidP="00EC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16.00-17.30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16.00-17.30</w:t>
            </w:r>
          </w:p>
        </w:tc>
        <w:tc>
          <w:tcPr>
            <w:tcW w:w="2574" w:type="dxa"/>
            <w:shd w:val="clear" w:color="auto" w:fill="auto"/>
          </w:tcPr>
          <w:p w:rsidR="00EC3D75" w:rsidRPr="00EC3D75" w:rsidRDefault="00EC3D75" w:rsidP="00E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16.00-17.30</w:t>
            </w:r>
          </w:p>
        </w:tc>
      </w:tr>
    </w:tbl>
    <w:p w:rsidR="00EC3D75" w:rsidRPr="00277B5D" w:rsidRDefault="00EC3D75" w:rsidP="00EC3D75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53F" w:rsidRPr="00277B5D" w:rsidRDefault="00A3253F" w:rsidP="00A3253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53F" w:rsidRDefault="003A16DD" w:rsidP="003A16DD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2.</w:t>
      </w:r>
    </w:p>
    <w:p w:rsidR="003A16DD" w:rsidRPr="003A16DD" w:rsidRDefault="003A16DD" w:rsidP="003A16DD">
      <w:pPr>
        <w:ind w:left="540"/>
        <w:jc w:val="center"/>
        <w:rPr>
          <w:rFonts w:ascii="Times New Roman" w:hAnsi="Times New Roman" w:cs="Times New Roman"/>
          <w:b/>
        </w:rPr>
      </w:pPr>
    </w:p>
    <w:p w:rsidR="003A16DD" w:rsidRPr="003A16DD" w:rsidRDefault="003A16DD" w:rsidP="003A16DD">
      <w:pPr>
        <w:ind w:left="540"/>
        <w:jc w:val="center"/>
        <w:rPr>
          <w:rFonts w:ascii="Times New Roman" w:hAnsi="Times New Roman" w:cs="Times New Roman"/>
          <w:b/>
        </w:rPr>
      </w:pPr>
      <w:r w:rsidRPr="003A16DD">
        <w:rPr>
          <w:rFonts w:ascii="Times New Roman" w:hAnsi="Times New Roman" w:cs="Times New Roman"/>
          <w:b/>
        </w:rPr>
        <w:lastRenderedPageBreak/>
        <w:t>Методическое обеспечение Программы.</w:t>
      </w:r>
    </w:p>
    <w:p w:rsidR="003A16DD" w:rsidRPr="003A16DD" w:rsidRDefault="003A16DD" w:rsidP="003A16DD">
      <w:pPr>
        <w:ind w:left="54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6"/>
        <w:gridCol w:w="6665"/>
      </w:tblGrid>
      <w:tr w:rsidR="003A16DD" w:rsidRPr="003A16DD" w:rsidTr="006F593B">
        <w:tc>
          <w:tcPr>
            <w:tcW w:w="0" w:type="auto"/>
          </w:tcPr>
          <w:p w:rsidR="003A16DD" w:rsidRPr="003A16DD" w:rsidRDefault="003A16DD" w:rsidP="006F593B">
            <w:pPr>
              <w:pStyle w:val="ad"/>
              <w:ind w:left="540"/>
              <w:jc w:val="center"/>
              <w:rPr>
                <w:b/>
              </w:rPr>
            </w:pPr>
            <w:r w:rsidRPr="003A16DD">
              <w:rPr>
                <w:b/>
              </w:rPr>
              <w:t>Программа</w:t>
            </w:r>
          </w:p>
        </w:tc>
        <w:tc>
          <w:tcPr>
            <w:tcW w:w="0" w:type="auto"/>
          </w:tcPr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Примерная основная общеобразовательная программа «От рождения до школы» под ред. Н.Е. Вераксы, Т.С. Комаровой, М.А. Васильевой , Москва, «Мозаика-синтез»,2014</w:t>
            </w:r>
          </w:p>
        </w:tc>
      </w:tr>
      <w:tr w:rsidR="003A16DD" w:rsidRPr="003A16DD" w:rsidTr="006F593B">
        <w:trPr>
          <w:trHeight w:val="703"/>
        </w:trPr>
        <w:tc>
          <w:tcPr>
            <w:tcW w:w="0" w:type="auto"/>
          </w:tcPr>
          <w:p w:rsidR="003A16DD" w:rsidRPr="003A16DD" w:rsidRDefault="003A16DD" w:rsidP="006F593B">
            <w:pPr>
              <w:ind w:left="540"/>
              <w:jc w:val="center"/>
              <w:rPr>
                <w:rFonts w:ascii="Times New Roman" w:hAnsi="Times New Roman" w:cs="Times New Roman"/>
                <w:b/>
              </w:rPr>
            </w:pPr>
            <w:r w:rsidRPr="003A16DD">
              <w:rPr>
                <w:rFonts w:ascii="Times New Roman" w:hAnsi="Times New Roman" w:cs="Times New Roman"/>
                <w:b/>
              </w:rPr>
              <w:t>Перечень пособий</w:t>
            </w:r>
          </w:p>
          <w:p w:rsidR="003A16DD" w:rsidRPr="003A16DD" w:rsidRDefault="003A16DD" w:rsidP="006F593B">
            <w:pPr>
              <w:ind w:left="540"/>
              <w:jc w:val="center"/>
              <w:rPr>
                <w:rFonts w:ascii="Times New Roman" w:hAnsi="Times New Roman" w:cs="Times New Roman"/>
                <w:b/>
              </w:rPr>
            </w:pPr>
            <w:r w:rsidRPr="003A16DD">
              <w:rPr>
                <w:rFonts w:ascii="Times New Roman" w:hAnsi="Times New Roman" w:cs="Times New Roman"/>
                <w:b/>
              </w:rPr>
              <w:t>по образовательной области «Физическое</w:t>
            </w:r>
          </w:p>
          <w:p w:rsidR="003A16DD" w:rsidRPr="003A16DD" w:rsidRDefault="003A16DD" w:rsidP="006F593B">
            <w:pPr>
              <w:ind w:left="540"/>
              <w:jc w:val="center"/>
              <w:rPr>
                <w:rFonts w:ascii="Times New Roman" w:hAnsi="Times New Roman" w:cs="Times New Roman"/>
                <w:b/>
              </w:rPr>
            </w:pPr>
            <w:r w:rsidRPr="003A16DD">
              <w:rPr>
                <w:rFonts w:ascii="Times New Roman" w:hAnsi="Times New Roman" w:cs="Times New Roman"/>
                <w:b/>
              </w:rPr>
              <w:t>развитие»</w:t>
            </w:r>
          </w:p>
          <w:p w:rsidR="003A16DD" w:rsidRPr="003A16DD" w:rsidRDefault="003A16DD" w:rsidP="006F593B">
            <w:pPr>
              <w:pStyle w:val="ad"/>
              <w:ind w:left="540"/>
              <w:jc w:val="center"/>
              <w:rPr>
                <w:b/>
              </w:rPr>
            </w:pPr>
          </w:p>
          <w:p w:rsidR="003A16DD" w:rsidRPr="003A16DD" w:rsidRDefault="003A16DD" w:rsidP="006F593B">
            <w:pPr>
              <w:pStyle w:val="ad"/>
              <w:ind w:left="540"/>
              <w:rPr>
                <w:color w:val="FF0000"/>
              </w:rPr>
            </w:pPr>
          </w:p>
        </w:tc>
        <w:tc>
          <w:tcPr>
            <w:tcW w:w="0" w:type="auto"/>
          </w:tcPr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1.С.Я.Лайзане «Физическая культура для малышей».Книга для воспитателей детского сада . Москва, «Просвещение»,1987г.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2.Л.И.Пензулаева «Физическая культура в детском саду» Москва, «Мозаика-Синтез», 2014 г.</w:t>
            </w:r>
          </w:p>
          <w:p w:rsidR="003A16DD" w:rsidRPr="003A16DD" w:rsidRDefault="003A16DD" w:rsidP="006F593B">
            <w:pPr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3.О.П.Власенко, Т.В.Ковригина, В.Н.Мезенцева, О.В.Павлова Комплексные занятия по программе «От рождения до школы» 1 младшая группа  по программе Н.Е.Вераксы, Т.С.Комаровой, М.А.Васильевой г. Волгоград, «Учитель»,2012 г.</w:t>
            </w:r>
          </w:p>
          <w:p w:rsidR="003A16DD" w:rsidRPr="003A16DD" w:rsidRDefault="003A16DD" w:rsidP="006F593B">
            <w:pPr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4.Н.Ф.Губанова «Развитие игровой деятельности» Первая младшая группа М., «Мозаика-синтез»,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5.З.М.Богуславская, Е.О.Смирнова «Развивающие игры для детей младшего дошкольного возраста», М., «Просвещение, 1991 г.</w:t>
            </w:r>
          </w:p>
          <w:p w:rsidR="003A16DD" w:rsidRPr="003A16DD" w:rsidRDefault="003A16DD" w:rsidP="006F593B">
            <w:pPr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6.Л.Н.Павлова «Развивающие игры-занятия с детьми от рождения до трёх лет», М., «Мозаика-синтез», 2003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7.М.Ю.Картушина «Забавы для малышей. Театрализованные развлечения для детей 2-3 лет», М., «Сфера», 2008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8. Л.И.Пензулаева Физическая культура в детском саду. Средняя группа.  М., «Мозаика-синтез»,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9. З.А.Ефанова  Комплексные занятия по программе «От рождения до школы» средняя группа  под ред. Н.Е.Вераксы, Т.С.Комаровой, М.А.Васильевой г. Волгоград, «Учитель»,2012 г.</w:t>
            </w:r>
          </w:p>
          <w:p w:rsidR="003A16DD" w:rsidRPr="003A16DD" w:rsidRDefault="003A16DD" w:rsidP="006F593B">
            <w:pPr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10.  Л.И.Пензулаева Физическая культура в детском саду. Старшая группа.  М., «Мозаика-синтез»,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 xml:space="preserve"> 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11.З.А.Ефанова. «Комплексные занятия в средней группе по программе «От рождения до школы» под ред. Н.Е. Вераксы, Т.С.Комаровой, М.А.Васильевой. Волгоград, «Учитель», 2012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12. Л.И.Пензулаева Физическая культура в детском саду. подготовительная группа.  М., «Мозаика-синтез»,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13. Е.Е.Корнеичева, Н.И.Грачева. Планирование образовательной деятельности с дошкольниками в режиме дня (средняя группа) Москва, «Центр педагогического образования», 2012.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 xml:space="preserve">14.Комплексы лечебной гимнастики для детей 5-7 лет. Автор-составитель Е.И.Подольская, Волгоград, «Учитель»,2010 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15. Н.В.Лободина «Комплексные занятия по программе от рождения до школы», подготовительная группа, Волгоград, «Учитель»,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16. Н.В.Лободина «Комплексные занятия по программе от рождения до школы», старшая группа, Волгоград, «Учитель», 2014 г.</w:t>
            </w:r>
          </w:p>
        </w:tc>
      </w:tr>
    </w:tbl>
    <w:p w:rsidR="003A16DD" w:rsidRPr="003A16DD" w:rsidRDefault="003A16DD" w:rsidP="003A16DD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3A16DD" w:rsidRPr="003A16DD" w:rsidRDefault="003A16DD" w:rsidP="003A16DD">
      <w:pPr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7"/>
        <w:gridCol w:w="6944"/>
      </w:tblGrid>
      <w:tr w:rsidR="003A16DD" w:rsidRPr="003A16DD" w:rsidTr="006F593B">
        <w:tc>
          <w:tcPr>
            <w:tcW w:w="2628" w:type="dxa"/>
          </w:tcPr>
          <w:p w:rsidR="003A16DD" w:rsidRPr="003A16DD" w:rsidRDefault="003A16DD" w:rsidP="006F593B">
            <w:pPr>
              <w:spacing w:line="360" w:lineRule="auto"/>
              <w:ind w:left="540"/>
              <w:rPr>
                <w:rFonts w:ascii="Times New Roman" w:hAnsi="Times New Roman" w:cs="Times New Roman"/>
                <w:b/>
              </w:rPr>
            </w:pPr>
            <w:r w:rsidRPr="003A16DD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7047" w:type="dxa"/>
          </w:tcPr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1.Примерная основная общеобразовательная программа «От рождения до школы» под ред. Н.Е. Вераксы, Т.С. Комаровой, М.А. Васильевой , Москва, «Мозаика-синтез»,2014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</w:p>
          <w:p w:rsidR="003A16DD" w:rsidRPr="003A16DD" w:rsidRDefault="003A16DD" w:rsidP="003A16D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«Я-ТЫ-МЫ» / О.Л.Князева,Р.Б.Стеркина- М: Просвещение, 2008.</w:t>
            </w:r>
          </w:p>
          <w:p w:rsidR="003A16DD" w:rsidRPr="003A16DD" w:rsidRDefault="003A16DD" w:rsidP="006F593B">
            <w:pPr>
              <w:ind w:left="360"/>
              <w:rPr>
                <w:rFonts w:ascii="Times New Roman" w:hAnsi="Times New Roman" w:cs="Times New Roman"/>
              </w:rPr>
            </w:pPr>
          </w:p>
          <w:p w:rsidR="003A16DD" w:rsidRPr="003A16DD" w:rsidRDefault="003A16DD" w:rsidP="003A16D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 xml:space="preserve">«Приобщение детей к истокам русской народной культуры»,СПб, «Детство-пресс»,2010 </w:t>
            </w:r>
          </w:p>
          <w:p w:rsidR="003A16DD" w:rsidRPr="003A16DD" w:rsidRDefault="003A16DD" w:rsidP="006F593B">
            <w:pPr>
              <w:pStyle w:val="a5"/>
              <w:rPr>
                <w:rFonts w:ascii="Times New Roman" w:hAnsi="Times New Roman" w:cs="Times New Roman"/>
              </w:rPr>
            </w:pPr>
          </w:p>
          <w:p w:rsidR="003A16DD" w:rsidRPr="003A16DD" w:rsidRDefault="003A16DD" w:rsidP="003A16D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lastRenderedPageBreak/>
              <w:t xml:space="preserve">«Основы безопасности детей дошкольного возраста» Н.Н.Авдеева, О.Л.Князева, Р.Б.Стеркина. М., «АСТ», 1998 </w:t>
            </w:r>
          </w:p>
          <w:p w:rsidR="003A16DD" w:rsidRPr="003A16DD" w:rsidRDefault="003A16DD" w:rsidP="006F593B">
            <w:pPr>
              <w:rPr>
                <w:rFonts w:ascii="Times New Roman" w:hAnsi="Times New Roman" w:cs="Times New Roman"/>
              </w:rPr>
            </w:pPr>
          </w:p>
        </w:tc>
      </w:tr>
      <w:tr w:rsidR="003A16DD" w:rsidRPr="003A16DD" w:rsidTr="006F593B">
        <w:tc>
          <w:tcPr>
            <w:tcW w:w="2628" w:type="dxa"/>
          </w:tcPr>
          <w:p w:rsidR="003A16DD" w:rsidRPr="003A16DD" w:rsidRDefault="003A16DD" w:rsidP="006F593B">
            <w:pPr>
              <w:ind w:left="540"/>
              <w:jc w:val="center"/>
              <w:rPr>
                <w:rFonts w:ascii="Times New Roman" w:hAnsi="Times New Roman" w:cs="Times New Roman"/>
                <w:b/>
              </w:rPr>
            </w:pPr>
            <w:r w:rsidRPr="003A16DD">
              <w:rPr>
                <w:rFonts w:ascii="Times New Roman" w:hAnsi="Times New Roman" w:cs="Times New Roman"/>
                <w:b/>
              </w:rPr>
              <w:lastRenderedPageBreak/>
              <w:t>Перечень пособий</w:t>
            </w:r>
          </w:p>
          <w:p w:rsidR="003A16DD" w:rsidRPr="003A16DD" w:rsidRDefault="003A16DD" w:rsidP="006F593B">
            <w:pPr>
              <w:ind w:left="540"/>
              <w:jc w:val="center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  <w:b/>
              </w:rPr>
              <w:t>по образовательной области «Социально-коммуникативное развитие»</w:t>
            </w:r>
          </w:p>
        </w:tc>
        <w:tc>
          <w:tcPr>
            <w:tcW w:w="7047" w:type="dxa"/>
          </w:tcPr>
          <w:p w:rsidR="003A16DD" w:rsidRPr="003A16DD" w:rsidRDefault="003A16DD" w:rsidP="006F593B">
            <w:pPr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 xml:space="preserve"> 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 xml:space="preserve">1. Т.Ф.Саулина «Знакомим дошкольников с правилами дорожного движения», М, «Мозаика-синтез», 2014 г. 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2.</w:t>
            </w:r>
            <w:r w:rsidRPr="003A16DD">
              <w:rPr>
                <w:rFonts w:ascii="Times New Roman" w:eastAsia="Lucida Sans Unicode" w:hAnsi="Times New Roman" w:cs="Times New Roman"/>
              </w:rPr>
              <w:t xml:space="preserve"> Е.Е. Корнеичева, Н.И.Грачева. Планирование образовательной деятельности с дошкольниками в режиме дня.» Москва, «Центр педагогического образования», 2012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3.Уроки безопасности. Обучающие карточки .Ростов-на-Дону, «Проф - Пресс» 2007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4. Не играй с огнем. Демонстрационный материал для занятий в группах детских садов и индивидуально. Киров, «Весна-дизайн»,2007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5.О.П.Власенко, Т.В.Ковригина, В.Н.Мезенцева, О.В.Павлова Комплексные занятия по программе «От рождения до школы» 1 младшая группа  по программе Н.Е.Вераксы, Т.С.Комаровой, М.А.Васильевой г. Волгоград, «Учитель»,2012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6.З.А.Ефанова  Комплексные занятия по программе «От рождения до школы» средняя группа  под ред. Н.Е.Вераксы, Т.С.Комаровой, М.А.Васильевой г. Волгоград, «Учитель»,2012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7. Н.В.Лободина «Комплексные занятия по программе от рождения до школы», подготовительная группа, Волгоград, «Учитель»,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8. Н.В.Лободина «Комплексные занятия по программе от рождения до школы», старшая группа, Волгоград, «Учитель»,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rPr>
                <w:rFonts w:ascii="Times New Roman" w:hAnsi="Times New Roman" w:cs="Times New Roman"/>
              </w:rPr>
            </w:pPr>
          </w:p>
        </w:tc>
      </w:tr>
    </w:tbl>
    <w:p w:rsidR="003A16DD" w:rsidRPr="003A16DD" w:rsidRDefault="003A16DD" w:rsidP="003A16DD">
      <w:pPr>
        <w:spacing w:line="360" w:lineRule="auto"/>
        <w:ind w:left="540"/>
        <w:jc w:val="right"/>
        <w:rPr>
          <w:rFonts w:ascii="Times New Roman" w:hAnsi="Times New Roman" w:cs="Times New Roman"/>
          <w:b/>
          <w:bCs/>
        </w:rPr>
      </w:pPr>
      <w:r w:rsidRPr="003A16DD">
        <w:rPr>
          <w:rFonts w:ascii="Times New Roman" w:hAnsi="Times New Roman" w:cs="Times New Roman"/>
          <w:b/>
          <w:bCs/>
        </w:rPr>
        <w:t xml:space="preserve">     </w:t>
      </w:r>
    </w:p>
    <w:p w:rsidR="003A16DD" w:rsidRPr="003A16DD" w:rsidRDefault="003A16DD" w:rsidP="003A16DD">
      <w:pPr>
        <w:spacing w:line="360" w:lineRule="auto"/>
        <w:rPr>
          <w:rFonts w:ascii="Times New Roman" w:hAnsi="Times New Roman" w:cs="Times New Roman"/>
        </w:rPr>
      </w:pPr>
      <w:r w:rsidRPr="003A16DD">
        <w:rPr>
          <w:rFonts w:ascii="Times New Roman" w:hAnsi="Times New Roman" w:cs="Times New Roman"/>
        </w:rPr>
        <w:t xml:space="preserve">   </w:t>
      </w:r>
    </w:p>
    <w:p w:rsidR="003A16DD" w:rsidRPr="003A16DD" w:rsidRDefault="003A16DD" w:rsidP="003A16DD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3"/>
        <w:gridCol w:w="6548"/>
      </w:tblGrid>
      <w:tr w:rsidR="003A16DD" w:rsidRPr="003A16DD" w:rsidTr="006F593B">
        <w:trPr>
          <w:trHeight w:val="915"/>
        </w:trPr>
        <w:tc>
          <w:tcPr>
            <w:tcW w:w="0" w:type="auto"/>
            <w:shd w:val="clear" w:color="auto" w:fill="auto"/>
          </w:tcPr>
          <w:p w:rsidR="003A16DD" w:rsidRPr="003A16DD" w:rsidRDefault="003A16DD" w:rsidP="006F593B">
            <w:pPr>
              <w:spacing w:line="360" w:lineRule="auto"/>
              <w:ind w:left="540"/>
              <w:rPr>
                <w:rFonts w:ascii="Times New Roman" w:hAnsi="Times New Roman" w:cs="Times New Roman"/>
                <w:b/>
                <w:bCs/>
              </w:rPr>
            </w:pPr>
          </w:p>
          <w:p w:rsidR="003A16DD" w:rsidRPr="003A16DD" w:rsidRDefault="003A16DD" w:rsidP="006F593B">
            <w:pPr>
              <w:spacing w:line="360" w:lineRule="auto"/>
              <w:ind w:left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16DD">
              <w:rPr>
                <w:rFonts w:ascii="Times New Roman" w:hAnsi="Times New Roman" w:cs="Times New Roman"/>
                <w:b/>
                <w:bCs/>
              </w:rPr>
              <w:t>Программа</w:t>
            </w:r>
          </w:p>
        </w:tc>
        <w:tc>
          <w:tcPr>
            <w:tcW w:w="0" w:type="auto"/>
          </w:tcPr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Примерная основная общеобразовательная программа «От рождения до школы» под ред. Н.Е. Вераксы, Т.С. Комаровой, М.А. Васильевой , Москва, «Мозаика-синтез»,2014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 xml:space="preserve"> </w:t>
            </w:r>
          </w:p>
        </w:tc>
      </w:tr>
      <w:tr w:rsidR="003A16DD" w:rsidRPr="003A16DD" w:rsidTr="006F593B">
        <w:trPr>
          <w:trHeight w:val="896"/>
        </w:trPr>
        <w:tc>
          <w:tcPr>
            <w:tcW w:w="0" w:type="auto"/>
            <w:shd w:val="clear" w:color="auto" w:fill="auto"/>
          </w:tcPr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A16DD">
              <w:rPr>
                <w:rFonts w:ascii="Times New Roman" w:hAnsi="Times New Roman" w:cs="Times New Roman"/>
                <w:b/>
              </w:rPr>
              <w:t>Перечень пособий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A16DD">
              <w:rPr>
                <w:rFonts w:ascii="Times New Roman" w:hAnsi="Times New Roman" w:cs="Times New Roman"/>
                <w:b/>
              </w:rPr>
              <w:t>по образовательной области «Познавательное развитие»</w:t>
            </w:r>
          </w:p>
          <w:p w:rsidR="003A16DD" w:rsidRPr="003A16DD" w:rsidRDefault="003A16DD" w:rsidP="006F593B">
            <w:pPr>
              <w:spacing w:line="360" w:lineRule="auto"/>
              <w:ind w:left="5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3A16DD" w:rsidRPr="003A16DD" w:rsidRDefault="003A16DD" w:rsidP="006F593B">
            <w:pPr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1. И.А.Помораева, В.А.Позина, «Формирование элементарных математических представлений. Подготовительная группа», М., «Мозаика-синтез»,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2. О.А.Соломенникова « Ознакомление с природой в детском саду. Средняя группа» М, «Мозаика-синтез»,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3. И.А. Помораева, В.А. Позина «Формирование элементарных математических представлений во второй младшей группе детского сада», М, «Мозаика-синтез»,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4.И.А. Помораева, В.А. Позина «Формирование элементарных математических представлений в подготовительной  группе детского сада», М, «Мозаика-синтез»,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5. Н.Е.Веракса, О.Р.Галимов «Познавательно-исследовательская деятельность дошкольников», М., «Мозаика-синтез», 2014 г.</w:t>
            </w:r>
          </w:p>
          <w:p w:rsidR="003A16DD" w:rsidRPr="003A16DD" w:rsidRDefault="003A16DD" w:rsidP="006F593B">
            <w:pPr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6..О.А.Соломенникова «Занятия по формированию элементарных экологических представлений во второй младшей группе детского сада», М, «Мозаика-синтез», 2007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7.З.М.Богуславская, Е.О.Смирнова «Развивающие игры для детей младшего дошкольного возраста», М, «Просвещение, 1991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8.</w:t>
            </w:r>
            <w:r w:rsidRPr="003A16DD">
              <w:rPr>
                <w:rFonts w:ascii="Times New Roman" w:hAnsi="Times New Roman" w:cs="Times New Roman"/>
              </w:rPr>
              <w:t xml:space="preserve"> О.В.Дыбина «Ознакомление с предметным и социальным окружением». Подготовительная группа М., «Мозаика-синтез»,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lastRenderedPageBreak/>
              <w:t>9</w:t>
            </w:r>
            <w:r w:rsidRPr="003A16DD">
              <w:rPr>
                <w:rFonts w:ascii="Times New Roman" w:hAnsi="Times New Roman" w:cs="Times New Roman"/>
              </w:rPr>
              <w:t xml:space="preserve"> . О.В.Дыбина «Ознакомление с предметным и социальным окружением». Вторая младшая группа М., «Мозаика-синтез»,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8.</w:t>
            </w:r>
            <w:r w:rsidRPr="003A16DD">
              <w:rPr>
                <w:rFonts w:ascii="Times New Roman" w:hAnsi="Times New Roman" w:cs="Times New Roman"/>
              </w:rPr>
              <w:t xml:space="preserve"> О.В.Дыбина «Ознакомление с предметным и социальным окружением». старшая группа М., «Мозаика-синтез»,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9.</w:t>
            </w:r>
            <w:r w:rsidRPr="003A16DD">
              <w:rPr>
                <w:rFonts w:ascii="Times New Roman" w:hAnsi="Times New Roman" w:cs="Times New Roman"/>
              </w:rPr>
              <w:t>В.А.Шишкина,М.Н.Дедулевич. Прогулки в природу, Москва, «Просвещение», 2003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10.О.П.Власенко, Т.В.Ковригина, В.Н.Мезенцева, О.В.Павлова Комплексные занятия по программе «От рождения до школы» 1 младшая группа  по программе Н.Е.Вераксы, Т.С.Комаровой, М.А.Васильевой г. Волгоград, «Учитель»,2012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11.З.А.Ефанова  Комплексные занятия по программе «От рождения до школы» средняя группа  под ред. Н.Е.Вераксы, Т.С.Комаровой, М.А.Васильевой г. Волгоград, «Учитель»,2012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12. Н.В.Лободина «Комплексные занятия по программе от рождения до школы», подготовительная группа, Волгоград, «Учитель»,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13. Н.В.Лободина «Комплексные занятия по программе от рождения до школы», старшая группа, Волгоград, «Учитель»,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rPr>
                <w:rFonts w:ascii="Times New Roman" w:hAnsi="Times New Roman" w:cs="Times New Roman"/>
              </w:rPr>
            </w:pPr>
          </w:p>
        </w:tc>
      </w:tr>
    </w:tbl>
    <w:p w:rsidR="003A16DD" w:rsidRPr="003A16DD" w:rsidRDefault="003A16DD" w:rsidP="003A16DD">
      <w:pPr>
        <w:spacing w:line="360" w:lineRule="auto"/>
        <w:ind w:left="540"/>
        <w:rPr>
          <w:rFonts w:ascii="Times New Roman" w:hAnsi="Times New Roman" w:cs="Times New Roman"/>
          <w:b/>
          <w:bCs/>
        </w:rPr>
      </w:pPr>
    </w:p>
    <w:p w:rsidR="003A16DD" w:rsidRPr="003A16DD" w:rsidRDefault="003A16DD" w:rsidP="003A16DD">
      <w:pPr>
        <w:spacing w:line="360" w:lineRule="auto"/>
        <w:ind w:left="540"/>
        <w:rPr>
          <w:rFonts w:ascii="Times New Roman" w:hAnsi="Times New Roman" w:cs="Times New Roman"/>
          <w:b/>
          <w:bCs/>
        </w:rPr>
      </w:pPr>
    </w:p>
    <w:p w:rsidR="003A16DD" w:rsidRPr="003A16DD" w:rsidRDefault="003A16DD" w:rsidP="003A16DD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3A16DD" w:rsidRPr="003A16DD" w:rsidRDefault="003A16DD" w:rsidP="003A16DD">
      <w:pPr>
        <w:spacing w:line="360" w:lineRule="auto"/>
        <w:ind w:left="540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6"/>
        <w:gridCol w:w="6895"/>
      </w:tblGrid>
      <w:tr w:rsidR="003A16DD" w:rsidRPr="003A16DD" w:rsidTr="006F593B">
        <w:trPr>
          <w:trHeight w:val="1063"/>
        </w:trPr>
        <w:tc>
          <w:tcPr>
            <w:tcW w:w="0" w:type="auto"/>
          </w:tcPr>
          <w:p w:rsidR="003A16DD" w:rsidRPr="003A16DD" w:rsidRDefault="003A16DD" w:rsidP="006F593B">
            <w:pPr>
              <w:spacing w:line="360" w:lineRule="auto"/>
              <w:ind w:left="540"/>
              <w:rPr>
                <w:rFonts w:ascii="Times New Roman" w:hAnsi="Times New Roman" w:cs="Times New Roman"/>
                <w:b/>
                <w:bCs/>
              </w:rPr>
            </w:pPr>
          </w:p>
          <w:p w:rsidR="003A16DD" w:rsidRPr="003A16DD" w:rsidRDefault="003A16DD" w:rsidP="006F593B">
            <w:pPr>
              <w:spacing w:line="360" w:lineRule="auto"/>
              <w:ind w:left="540"/>
              <w:rPr>
                <w:rFonts w:ascii="Times New Roman" w:hAnsi="Times New Roman" w:cs="Times New Roman"/>
                <w:b/>
                <w:bCs/>
              </w:rPr>
            </w:pPr>
            <w:r w:rsidRPr="003A16DD">
              <w:rPr>
                <w:rFonts w:ascii="Times New Roman" w:hAnsi="Times New Roman" w:cs="Times New Roman"/>
                <w:b/>
                <w:bCs/>
              </w:rPr>
              <w:t>Программа</w:t>
            </w:r>
          </w:p>
        </w:tc>
        <w:tc>
          <w:tcPr>
            <w:tcW w:w="0" w:type="auto"/>
            <w:vMerge w:val="restart"/>
          </w:tcPr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Примерная основная общеобразовательная программа «От рождения до школы» под ред. Н.Е. Вераксы, Т.С. Комаровой, М.А. Васильевой , Москва, «Мозаика-синтез»,2014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  <w:noProof/>
              </w:rPr>
              <w:lastRenderedPageBreak/>
              <w:pict>
                <v:line id="_x0000_s1026" style="position:absolute;left:0;text-align:left;z-index:251660288" from="-3.75pt,9.75pt" to="599.25pt,9.75pt"/>
              </w:pic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1. В.В.Гербова «Развитие речи в детском саду» Вторая младшая группа. М, «Мозаика-синтез»,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2. Н.А.Лукина «Научи меня слышать (развитие слухового восприятия, внимания, памяти», М.»Паритет», 2003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3. В.В.Гербова «Развитие речи в детском саду» Первая младшая группа. М, «Мозаика-синтез»,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4. В.В.Гербова «Развитие речи в детском саду»Средняя группа. М, «Мозаика-синтез»,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5. В.В.Гербова «Развитие речи в детском саду» Подготовительная  группа. М, «Мозаика-синтез»,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6. Хрестоматия для дошкольников 2-4 года. Составители Н.П.Ильчук, В.В.Гербова, Л.Н.Елисеева, Москва «АСТ», 1996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7. Хрестоматия для дошкольников 4-5 лет. Составители Н.П.Ильчук, В.В.Гербова, Л.Н.Елисеева, Москва «АСТ», 1996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8. Хрестоматия для дошкольников 5-7 лет. Составители Н.П.Ильчук, В.В.Гербова, Л.Н.Елисеева, Москва «АСТ»,1996</w:t>
            </w:r>
          </w:p>
          <w:p w:rsidR="003A16DD" w:rsidRPr="003A16DD" w:rsidRDefault="003A16DD" w:rsidP="006F593B">
            <w:pPr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9.Книга для чтения 5-7 лет, Москва, «Оникс», 2008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10. О.П.Власенко, Т.В.Ковригина, В.Н.Мезенцева, О.В.Павлова Комплексные занятия по программе «От рождения до школы» 1 младшая группа  по программе Н.Е.Вераксы, Т.С.Комаровой, М.А.Васильевой г. Волгоград, «Учитель»,2012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11.З.А.Ефанова  Комплексные занятия по программе «От рождения до школы» средняя группа  под ред. Н.Е.Вераксы, Т.С.Комаровой, М.А.Васильевой г. Волгоград, «Учитель»,2012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 xml:space="preserve">12. Н.В.Лободина «Комплексные занятия по программе от </w:t>
            </w:r>
            <w:r w:rsidRPr="003A16DD">
              <w:rPr>
                <w:rFonts w:ascii="Times New Roman" w:eastAsia="Lucida Sans Unicode" w:hAnsi="Times New Roman" w:cs="Times New Roman"/>
              </w:rPr>
              <w:lastRenderedPageBreak/>
              <w:t>рождения до школы», подготовительная группа, Волгоград, «Учитель»,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13. Н.В.Лободина «Комплексные занятия по программе от рождения до школы», старшая группа, Волгоград, «Учитель», 2014 г.</w:t>
            </w:r>
          </w:p>
        </w:tc>
      </w:tr>
      <w:tr w:rsidR="003A16DD" w:rsidRPr="003A16DD" w:rsidTr="006F593B">
        <w:trPr>
          <w:trHeight w:val="4430"/>
        </w:trPr>
        <w:tc>
          <w:tcPr>
            <w:tcW w:w="0" w:type="auto"/>
          </w:tcPr>
          <w:p w:rsidR="003A16DD" w:rsidRPr="003A16DD" w:rsidRDefault="003A16DD" w:rsidP="006F593B">
            <w:pPr>
              <w:rPr>
                <w:rFonts w:ascii="Times New Roman" w:hAnsi="Times New Roman" w:cs="Times New Roman"/>
                <w:b/>
              </w:rPr>
            </w:pPr>
            <w:r w:rsidRPr="003A16DD">
              <w:rPr>
                <w:rFonts w:ascii="Times New Roman" w:hAnsi="Times New Roman" w:cs="Times New Roman"/>
                <w:b/>
              </w:rPr>
              <w:lastRenderedPageBreak/>
              <w:t>Перечень пособий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A16DD">
              <w:rPr>
                <w:rFonts w:ascii="Times New Roman" w:hAnsi="Times New Roman" w:cs="Times New Roman"/>
                <w:b/>
              </w:rPr>
              <w:t>по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A16DD">
              <w:rPr>
                <w:rFonts w:ascii="Times New Roman" w:hAnsi="Times New Roman" w:cs="Times New Roman"/>
                <w:b/>
              </w:rPr>
              <w:t>образовательной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A16DD">
              <w:rPr>
                <w:rFonts w:ascii="Times New Roman" w:hAnsi="Times New Roman" w:cs="Times New Roman"/>
                <w:b/>
              </w:rPr>
              <w:t xml:space="preserve"> области «Речевое развитие»</w:t>
            </w:r>
          </w:p>
          <w:p w:rsidR="003A16DD" w:rsidRPr="003A16DD" w:rsidRDefault="003A16DD" w:rsidP="006F593B">
            <w:pPr>
              <w:spacing w:line="360" w:lineRule="auto"/>
              <w:ind w:left="540"/>
              <w:rPr>
                <w:rFonts w:ascii="Times New Roman" w:hAnsi="Times New Roman" w:cs="Times New Roman"/>
                <w:b/>
                <w:bCs/>
              </w:rPr>
            </w:pPr>
          </w:p>
          <w:p w:rsidR="003A16DD" w:rsidRPr="003A16DD" w:rsidRDefault="003A16DD" w:rsidP="006F593B">
            <w:pPr>
              <w:spacing w:line="360" w:lineRule="auto"/>
              <w:ind w:left="5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</w:tcPr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</w:p>
        </w:tc>
      </w:tr>
    </w:tbl>
    <w:p w:rsidR="003A16DD" w:rsidRPr="003A16DD" w:rsidRDefault="003A16DD" w:rsidP="003A16DD">
      <w:pPr>
        <w:spacing w:line="360" w:lineRule="auto"/>
        <w:ind w:left="540"/>
        <w:jc w:val="center"/>
        <w:rPr>
          <w:rFonts w:ascii="Times New Roman" w:hAnsi="Times New Roman" w:cs="Times New Roman"/>
          <w:b/>
          <w:bCs/>
        </w:rPr>
      </w:pPr>
      <w:r w:rsidRPr="003A16DD">
        <w:rPr>
          <w:rFonts w:ascii="Times New Roman" w:hAnsi="Times New Roman" w:cs="Times New Roman"/>
          <w:b/>
          <w:bCs/>
        </w:rPr>
        <w:lastRenderedPageBreak/>
        <w:t xml:space="preserve">     </w:t>
      </w:r>
    </w:p>
    <w:p w:rsidR="003A16DD" w:rsidRPr="003A16DD" w:rsidRDefault="003A16DD" w:rsidP="003A16DD">
      <w:pPr>
        <w:spacing w:line="360" w:lineRule="auto"/>
        <w:ind w:left="540"/>
        <w:jc w:val="center"/>
        <w:rPr>
          <w:rFonts w:ascii="Times New Roman" w:hAnsi="Times New Roman" w:cs="Times New Roman"/>
          <w:b/>
          <w:bCs/>
        </w:rPr>
      </w:pPr>
    </w:p>
    <w:p w:rsidR="003A16DD" w:rsidRPr="003A16DD" w:rsidRDefault="003A16DD" w:rsidP="003A16DD">
      <w:pPr>
        <w:pStyle w:val="ab"/>
        <w:spacing w:line="360" w:lineRule="auto"/>
        <w:ind w:left="54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3"/>
        <w:gridCol w:w="6338"/>
      </w:tblGrid>
      <w:tr w:rsidR="003A16DD" w:rsidRPr="003A16DD" w:rsidTr="006F593B">
        <w:tc>
          <w:tcPr>
            <w:tcW w:w="0" w:type="auto"/>
          </w:tcPr>
          <w:p w:rsidR="003A16DD" w:rsidRPr="003A16DD" w:rsidRDefault="003A16DD" w:rsidP="006F593B">
            <w:pPr>
              <w:spacing w:line="360" w:lineRule="auto"/>
              <w:ind w:left="540"/>
              <w:rPr>
                <w:rFonts w:ascii="Times New Roman" w:hAnsi="Times New Roman" w:cs="Times New Roman"/>
                <w:b/>
                <w:bCs/>
              </w:rPr>
            </w:pPr>
            <w:r w:rsidRPr="003A16DD">
              <w:rPr>
                <w:rFonts w:ascii="Times New Roman" w:hAnsi="Times New Roman" w:cs="Times New Roman"/>
                <w:b/>
                <w:bCs/>
              </w:rPr>
              <w:t>Программа</w:t>
            </w:r>
          </w:p>
        </w:tc>
        <w:tc>
          <w:tcPr>
            <w:tcW w:w="0" w:type="auto"/>
          </w:tcPr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Примерная основная общеобразовательная программа «От рождения до школы» под ред. Н.Е. Вераксы, Т.С. Комаровой, М.А. Васильевой , Москва, «Мозаика-синтез»,2014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</w:p>
        </w:tc>
      </w:tr>
      <w:tr w:rsidR="003A16DD" w:rsidRPr="003A16DD" w:rsidTr="006F593B">
        <w:tc>
          <w:tcPr>
            <w:tcW w:w="0" w:type="auto"/>
          </w:tcPr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A16DD">
              <w:rPr>
                <w:rFonts w:ascii="Times New Roman" w:hAnsi="Times New Roman" w:cs="Times New Roman"/>
                <w:b/>
              </w:rPr>
              <w:t>Перечень пособий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A16DD">
              <w:rPr>
                <w:rFonts w:ascii="Times New Roman" w:hAnsi="Times New Roman" w:cs="Times New Roman"/>
                <w:b/>
              </w:rPr>
              <w:t>по образовательной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A16DD">
              <w:rPr>
                <w:rFonts w:ascii="Times New Roman" w:hAnsi="Times New Roman" w:cs="Times New Roman"/>
                <w:b/>
              </w:rPr>
              <w:t xml:space="preserve"> области «Художественно-эстетическое развитие»</w:t>
            </w:r>
          </w:p>
          <w:p w:rsidR="003A16DD" w:rsidRPr="003A16DD" w:rsidRDefault="003A16DD" w:rsidP="006F593B">
            <w:pPr>
              <w:spacing w:line="360" w:lineRule="auto"/>
              <w:ind w:left="5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1.Т.С.Комарова «Изобразительная деятельность в детском саду» Вторая младшая группа, «М, Мозаика-синтез», 201 4 г.</w:t>
            </w:r>
            <w:r w:rsidRPr="003A16DD">
              <w:rPr>
                <w:rFonts w:ascii="Times New Roman" w:eastAsia="Lucida Sans Unicode" w:hAnsi="Times New Roman" w:cs="Times New Roman"/>
              </w:rPr>
              <w:t xml:space="preserve"> 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2. Д.Н. Колдина «Рисование с детьми 3-4 лет» Конспекты занятий, М., «Мозаика-синтез», 2008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3. Т.С.Комарова «Изобразительная деятельность в детском саду» Подготовительная группа, «М, Мозаика-синтез», 201 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4. Т.С.Комарова «Изобразительная деятельность в детском саду» Старшая группа, «М, Мозаика-синтез», 201 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5. Л.В.Куцакова «Конструирование из строительного материала. Система работы . Система работы в подготовительной группе к школе детского сада «, М, «Мозаика-синтез», 2013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6. Л.В.Куцакова «Конструирование из строительного материала. Система работы . Система работы в средней группе детского сада «, М, «Мозаика-синтез», 2014 г.</w:t>
            </w:r>
          </w:p>
          <w:p w:rsidR="003A16DD" w:rsidRPr="003A16DD" w:rsidRDefault="003A16DD" w:rsidP="006F593B">
            <w:pPr>
              <w:ind w:left="540"/>
              <w:rPr>
                <w:rFonts w:ascii="Times New Roman" w:eastAsia="Lucida Sans Unicode" w:hAnsi="Times New Roman" w:cs="Times New Roman"/>
              </w:rPr>
            </w:pPr>
          </w:p>
          <w:p w:rsidR="003A16DD" w:rsidRPr="003A16DD" w:rsidRDefault="003A16DD" w:rsidP="006F593B">
            <w:pPr>
              <w:spacing w:line="360" w:lineRule="auto"/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eastAsia="Lucida Sans Unicode" w:hAnsi="Times New Roman" w:cs="Times New Roman"/>
              </w:rPr>
              <w:t>7.А.А.Грибовская. Детям о народном искусстве. Учебно-наглядное пособие для детей дошкольного возраста. Москва, «Просвещение», 2004.</w:t>
            </w:r>
          </w:p>
        </w:tc>
      </w:tr>
    </w:tbl>
    <w:p w:rsidR="003A16DD" w:rsidRPr="003A16DD" w:rsidRDefault="003A16DD" w:rsidP="003A16DD">
      <w:pPr>
        <w:spacing w:line="360" w:lineRule="auto"/>
        <w:ind w:left="540"/>
        <w:rPr>
          <w:rFonts w:ascii="Times New Roman" w:hAnsi="Times New Roman" w:cs="Times New Roman"/>
          <w:b/>
          <w:bCs/>
        </w:rPr>
      </w:pPr>
      <w:r w:rsidRPr="003A16DD">
        <w:rPr>
          <w:rFonts w:ascii="Times New Roman" w:hAnsi="Times New Roman" w:cs="Times New Roman"/>
          <w:b/>
          <w:bCs/>
        </w:rPr>
        <w:lastRenderedPageBreak/>
        <w:t xml:space="preserve">       </w:t>
      </w:r>
    </w:p>
    <w:p w:rsidR="003A16DD" w:rsidRPr="003A16DD" w:rsidRDefault="003A16DD" w:rsidP="003A16DD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452"/>
      </w:tblGrid>
      <w:tr w:rsidR="003A16DD" w:rsidRPr="003A16DD" w:rsidTr="006F593B">
        <w:tc>
          <w:tcPr>
            <w:tcW w:w="3168" w:type="dxa"/>
          </w:tcPr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6507" w:type="dxa"/>
          </w:tcPr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1.И.Каплунова, И.Новоскольцева «Этот удивительный мир» .СПб2005 «Композитор»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2.Т.И.Суворова «Танцевальная ритмика» В.2  «Музыкальная  палитра» СПб2005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3.Е.Железнова «Веселые пальчики» от 2 до 6 лет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4.И.Каплунова «Как у наших у ворот» изд. «Композитор» СПб2005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 xml:space="preserve"> 5.И.Каплунова «Я живу в России» изд. «Композитор» СПб2005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6.М.Ю.Картушина «Праздники в детском в саду» мл.дош.возраст изд. СПб2008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7.М.Ю.Картушина «Забавы для малышей» театральные развлечения для детей 2-3 лет Т.Ц. Сфера Москва 2005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8.М.А.Михайлова «Развитие музыкальных способностей детей»  Ярославль «Акакдемия развития» 1997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9.М.А.Михайлова, Е.А. Горбина «Поем, играем, танцуем дома и в саду»  Ярославль «Академия развития» 1998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10.Н.Б.Улашенко «Музыка» ср.гр. (разработка занятий) изд. ТД «.Корифей» Волгоград 2008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11.Н.Б.Улашенко «Музыка» ср.гр. (разработка нестандартных занятий) изд. ТД «.Корифей» Волгоград 2008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12.Т.А.Лапшина Календарные и народные праздники в детском саду (осень-зима) Волгоград изд.»Учитель» 2004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13.Г.М Науменко «Фольклорные праздники» Москва  Линка-Пресс 2000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 xml:space="preserve">14.З.Роот «Песенки и праздники для малышей» Москва </w:t>
            </w:r>
            <w:r w:rsidRPr="003A16DD">
              <w:rPr>
                <w:rFonts w:ascii="Times New Roman" w:hAnsi="Times New Roman" w:cs="Times New Roman"/>
              </w:rPr>
              <w:lastRenderedPageBreak/>
              <w:t>Айрис-Пресс 2006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15.З.Роот «Танцы с нотами для детского сада» Москва Айрис-Пресс 2008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16.Н.В.Зарецкая «Танцы для детей среднего дошкольного возраста» Москва Айрис-Пресс 2008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17.Н.В.Зарецкая «Календарные музыкальные праздники для детей среднего возраста»Москва Айрис-Пресс 2006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18.Н.Луконина, Л. Чадова «Праздники в детском саду для детей 2-4 лет» Москва Айрис-Пресс 2002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19.Н.В.Зарецкая «Календарные музыкальные праздники для детей раннего и младшего дошкольного возраста» Москва Айрис-Пресс 2003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20.Л.Н. Комиссарова,Э.Н.Костина «Наглядные средства в музыкальном воспитании дошкольников» Москва «Просвещение» 1986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21.Н.А.Ветлугина «Музыкальное воспитание в детском саду» изд.»Просвещение» 1981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22.С.И.Бекман, Т.П.Ломова, Е.Н. Соковникова «Музыка и движение» 5-6 лет  Москва «Просвещение» 1983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23.С.И.Бекман, Т.П.Ломова, Е.Н. Соковникова «Музыка и движение»  средняя группа Москва «Просвещение» 1981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24.С.И.Бекман, Т.П.Ломова, Е.Н. Соковникова «Музыка и движение» 6-7 лет Москва «Просвещение» 1984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25.Э.Г. Чурилова «Методика и организация театральной деятельности дошкольников и младших школьников» Москва «Владос» 2003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26.Т.И.Петрова, Е.С.Петрова, Е.Л. Сергеева «Театральные игры в детском саду» Москва «Школьная пресса» 2000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27.Л.Н.Алексеева, Т.Э.Тютюнникова «Музыка» «Страна чудес» учебно-наглядный материал для детей старшего дошкольного возраста изд. «АСТ» Москва 1998.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28.Г.П.Федорова «На золотом крыльце сидели» (игры, занятия, частушки, песни, потешки для детей дошкольного возраста) СПб»Детство-Пресс» 2000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29.О.П.Радынова «Слушаем музыку» Москва «Просвещение» 1990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30.Т.М.Орлова, С.И.Бекман «Учите детей петь» 5-6 лет Москва «Просвещение» 1987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31.Т.М.Орлова, С.И.Бекман «Учите детей петь» 3-5  лет Москва «Просвещение» 1986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 xml:space="preserve">32.Т.М.Орлова, С.И.Бекман «Учите детей петь» 6 -7 лет </w:t>
            </w:r>
            <w:r w:rsidRPr="003A16DD">
              <w:rPr>
                <w:rFonts w:ascii="Times New Roman" w:hAnsi="Times New Roman" w:cs="Times New Roman"/>
              </w:rPr>
              <w:lastRenderedPageBreak/>
              <w:t>Москва «Просвещение» 1988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33.М.Ю. Картушина «Конспекты логоритмических  занятий с детьми 3-4 лет ТЦ «Сфера» Москва 2009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34.М.Ю. Картушина «Логоритмика  для малышей сценарии  занятий с детьми 3-4 лет «ТЦ «Сфера» Москва 2004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35.М.Ю. Картушина «Логоритмика  для малышей сценарии  занятий с детьми 4-5 лет «ТЦ «Сфера» Москва 2004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36.Н.Ф.Сорокина «Играем в кукольный театр» ТЦ «Сфера» 2003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37.М.Д.Миханева «Театральные занятия в детском саду» Т.Ц. «Сфера» 2003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37.А.Е.Антипина «Театральная деятельной   в детском саду» Т.Ц «Сфера» Москва 2005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39.М.А.Михайлова, Н.В. Воронина «Танцы, игры, упражнения для красивого движения» Академия развития» Ярославль 2000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40.Т.Ф.Коренева «Музыкально-ритмические движения для детей дошкольного и младшего школьного возраста»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 xml:space="preserve"> в 2-х частях Москва «Владос» 2001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41.М.Ю. Картушина «Праздники народов мира в детском саду» (зима-весна изд. Скрипторий  2009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42.Зацепина М. Б. Музыкальное воспитание в детском саду. —М,: Мозаика-Синтеэ, 2005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2010.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43.Зацепина М. Б. Культурно-досуговая деятельность. — М., 2004.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44.Зацепина М. Б. Культурно-досуговая деятельность в детском саду. — М.: Мозаика- Синтез, 2005-2010.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45.Зацепина М. Б., Антонова Т. В. Народные праздники в детском саду. — М.:-Мозаика- Синтез, 2005-2010.</w:t>
            </w:r>
          </w:p>
          <w:p w:rsidR="003A16DD" w:rsidRPr="003A16DD" w:rsidRDefault="003A16DD" w:rsidP="006F593B">
            <w:pPr>
              <w:ind w:left="540"/>
              <w:rPr>
                <w:rFonts w:ascii="Times New Roman" w:hAnsi="Times New Roman" w:cs="Times New Roman"/>
              </w:rPr>
            </w:pPr>
            <w:r w:rsidRPr="003A16DD">
              <w:rPr>
                <w:rFonts w:ascii="Times New Roman" w:hAnsi="Times New Roman" w:cs="Times New Roman"/>
              </w:rPr>
              <w:t>46.Зацепина М. Б., Антонова ТВ. Праздники и развлечения в детском саду. - М.: Мозаика- Синтез, 2005-2010.</w:t>
            </w:r>
          </w:p>
        </w:tc>
      </w:tr>
    </w:tbl>
    <w:p w:rsidR="003A16DD" w:rsidRDefault="003A16DD" w:rsidP="003A16DD"/>
    <w:p w:rsidR="003A16DD" w:rsidRDefault="003A16DD" w:rsidP="003A16DD"/>
    <w:p w:rsidR="003A16DD" w:rsidRDefault="003A16DD" w:rsidP="003A16DD">
      <w:pPr>
        <w:rPr>
          <w:sz w:val="28"/>
          <w:szCs w:val="28"/>
        </w:rPr>
      </w:pPr>
    </w:p>
    <w:p w:rsidR="003A16DD" w:rsidRPr="00277B5D" w:rsidRDefault="003A16DD" w:rsidP="00A3253F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53F" w:rsidRPr="00277B5D" w:rsidRDefault="00A3253F" w:rsidP="00A3253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3F" w:rsidRPr="00277B5D" w:rsidRDefault="00A3253F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253F" w:rsidRPr="00277B5D" w:rsidRDefault="00A3253F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253F" w:rsidRPr="00277B5D" w:rsidRDefault="00A3253F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253F" w:rsidRPr="00277B5D" w:rsidRDefault="00A3253F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253F" w:rsidRPr="00277B5D" w:rsidRDefault="00A3253F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253F" w:rsidRPr="00277B5D" w:rsidRDefault="00A3253F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253F" w:rsidRPr="00277B5D" w:rsidRDefault="00A3253F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253F" w:rsidRPr="00277B5D" w:rsidRDefault="00A3253F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253F" w:rsidRPr="00277B5D" w:rsidRDefault="00A3253F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253F" w:rsidRPr="00277B5D" w:rsidRDefault="00A3253F" w:rsidP="007E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3253F" w:rsidRPr="00277B5D" w:rsidSect="00D82422">
      <w:footerReference w:type="even" r:id="rId42"/>
      <w:footerReference w:type="default" r:id="rId43"/>
      <w:footerReference w:type="first" r:id="rId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520" w:rsidRDefault="008F6520" w:rsidP="00D82422">
      <w:pPr>
        <w:spacing w:after="0" w:line="240" w:lineRule="auto"/>
      </w:pPr>
      <w:r>
        <w:separator/>
      </w:r>
    </w:p>
  </w:endnote>
  <w:endnote w:type="continuationSeparator" w:id="1">
    <w:p w:rsidR="008F6520" w:rsidRDefault="008F6520" w:rsidP="00D8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BA" w:rsidRDefault="009426BA">
    <w:pPr>
      <w:spacing w:after="0"/>
      <w:ind w:right="5"/>
      <w:jc w:val="right"/>
    </w:pPr>
    <w:fldSimple w:instr=" PAGE   \* MERGEFORMAT ">
      <w:r>
        <w:rPr>
          <w:noProof/>
        </w:rPr>
        <w:t>18</w:t>
      </w:r>
    </w:fldSimple>
  </w:p>
  <w:p w:rsidR="009426BA" w:rsidRDefault="009426BA">
    <w:pPr>
      <w:spacing w:after="0"/>
    </w:pPr>
  </w:p>
  <w:p w:rsidR="009426BA" w:rsidRDefault="009426BA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BA" w:rsidRDefault="009426BA">
    <w:pPr>
      <w:spacing w:after="0"/>
      <w:ind w:right="5"/>
      <w:jc w:val="right"/>
    </w:pPr>
    <w:fldSimple w:instr=" PAGE   \* MERGEFORMAT ">
      <w:r w:rsidR="003A16DD">
        <w:rPr>
          <w:noProof/>
        </w:rPr>
        <w:t>38</w:t>
      </w:r>
    </w:fldSimple>
  </w:p>
  <w:p w:rsidR="009426BA" w:rsidRDefault="009426BA">
    <w:pPr>
      <w:spacing w:after="0"/>
    </w:pPr>
  </w:p>
  <w:p w:rsidR="009426BA" w:rsidRDefault="009426BA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BA" w:rsidRDefault="009426BA">
    <w:pPr>
      <w:spacing w:after="0"/>
      <w:ind w:right="5"/>
      <w:jc w:val="right"/>
    </w:pPr>
    <w:fldSimple w:instr=" PAGE   \* MERGEFORMAT ">
      <w:r>
        <w:t>2</w:t>
      </w:r>
    </w:fldSimple>
  </w:p>
  <w:p w:rsidR="009426BA" w:rsidRDefault="009426BA">
    <w:pPr>
      <w:spacing w:after="0"/>
    </w:pPr>
  </w:p>
  <w:p w:rsidR="009426BA" w:rsidRDefault="009426BA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520" w:rsidRDefault="008F6520" w:rsidP="00D82422">
      <w:pPr>
        <w:spacing w:after="0" w:line="240" w:lineRule="auto"/>
      </w:pPr>
      <w:r>
        <w:separator/>
      </w:r>
    </w:p>
  </w:footnote>
  <w:footnote w:type="continuationSeparator" w:id="1">
    <w:p w:rsidR="008F6520" w:rsidRDefault="008F6520" w:rsidP="00D82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3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7E03E0B"/>
    <w:multiLevelType w:val="multilevel"/>
    <w:tmpl w:val="C5F2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442D4"/>
    <w:multiLevelType w:val="multilevel"/>
    <w:tmpl w:val="E67E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9E0405"/>
    <w:multiLevelType w:val="hybridMultilevel"/>
    <w:tmpl w:val="E63409FC"/>
    <w:lvl w:ilvl="0" w:tplc="6F56BCC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36DE9"/>
    <w:multiLevelType w:val="multilevel"/>
    <w:tmpl w:val="838A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760DE"/>
    <w:multiLevelType w:val="hybridMultilevel"/>
    <w:tmpl w:val="BD4CBD1E"/>
    <w:lvl w:ilvl="0" w:tplc="B802B660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006E50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F6D424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140A30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A5482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A4A4B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62925A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4EC6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A689F4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11440A"/>
    <w:multiLevelType w:val="hybridMultilevel"/>
    <w:tmpl w:val="CA7A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E735F"/>
    <w:multiLevelType w:val="hybridMultilevel"/>
    <w:tmpl w:val="B650B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F22B6"/>
    <w:multiLevelType w:val="hybridMultilevel"/>
    <w:tmpl w:val="4EA439A4"/>
    <w:lvl w:ilvl="0" w:tplc="B7F49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1B1817"/>
    <w:multiLevelType w:val="multilevel"/>
    <w:tmpl w:val="AECA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870F6"/>
    <w:multiLevelType w:val="hybridMultilevel"/>
    <w:tmpl w:val="9D4A9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D7161F"/>
    <w:multiLevelType w:val="multilevel"/>
    <w:tmpl w:val="D3F2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000B4"/>
    <w:multiLevelType w:val="hybridMultilevel"/>
    <w:tmpl w:val="5FF22904"/>
    <w:lvl w:ilvl="0" w:tplc="CC2EA5B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446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749D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43B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81C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D260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C52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E8A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0ED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685EDB"/>
    <w:multiLevelType w:val="hybridMultilevel"/>
    <w:tmpl w:val="98C8D23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63033AAE"/>
    <w:multiLevelType w:val="multilevel"/>
    <w:tmpl w:val="DC1A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9D50CF"/>
    <w:multiLevelType w:val="multilevel"/>
    <w:tmpl w:val="9CD4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B04848"/>
    <w:multiLevelType w:val="multilevel"/>
    <w:tmpl w:val="7EEE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E43060"/>
    <w:multiLevelType w:val="hybridMultilevel"/>
    <w:tmpl w:val="13ECB26E"/>
    <w:lvl w:ilvl="0" w:tplc="B3CE8212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A52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437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6F5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A05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AF8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868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6F5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4D2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C220383"/>
    <w:multiLevelType w:val="multilevel"/>
    <w:tmpl w:val="BC6E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B40F39"/>
    <w:multiLevelType w:val="multilevel"/>
    <w:tmpl w:val="836C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"/>
  </w:num>
  <w:num w:numId="5">
    <w:abstractNumId w:val="15"/>
  </w:num>
  <w:num w:numId="6">
    <w:abstractNumId w:val="0"/>
  </w:num>
  <w:num w:numId="7">
    <w:abstractNumId w:val="3"/>
  </w:num>
  <w:num w:numId="8">
    <w:abstractNumId w:val="8"/>
  </w:num>
  <w:num w:numId="9">
    <w:abstractNumId w:val="20"/>
  </w:num>
  <w:num w:numId="10">
    <w:abstractNumId w:val="19"/>
    <w:lvlOverride w:ilvl="0">
      <w:startOverride w:val="2"/>
    </w:lvlOverride>
  </w:num>
  <w:num w:numId="11">
    <w:abstractNumId w:val="6"/>
  </w:num>
  <w:num w:numId="12">
    <w:abstractNumId w:val="12"/>
  </w:num>
  <w:num w:numId="13">
    <w:abstractNumId w:val="11"/>
  </w:num>
  <w:num w:numId="14">
    <w:abstractNumId w:val="18"/>
  </w:num>
  <w:num w:numId="15">
    <w:abstractNumId w:val="17"/>
  </w:num>
  <w:num w:numId="16">
    <w:abstractNumId w:val="7"/>
  </w:num>
  <w:num w:numId="17">
    <w:abstractNumId w:val="4"/>
  </w:num>
  <w:num w:numId="18">
    <w:abstractNumId w:val="9"/>
  </w:num>
  <w:num w:numId="19">
    <w:abstractNumId w:val="5"/>
  </w:num>
  <w:num w:numId="20">
    <w:abstractNumId w:val="14"/>
  </w:num>
  <w:num w:numId="21">
    <w:abstractNumId w:val="21"/>
  </w:num>
  <w:num w:numId="22">
    <w:abstractNumId w:val="2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8A0"/>
    <w:rsid w:val="00022501"/>
    <w:rsid w:val="0005723C"/>
    <w:rsid w:val="000D6E26"/>
    <w:rsid w:val="000E0315"/>
    <w:rsid w:val="000F17C7"/>
    <w:rsid w:val="00107950"/>
    <w:rsid w:val="0011362B"/>
    <w:rsid w:val="00184D97"/>
    <w:rsid w:val="001C13BD"/>
    <w:rsid w:val="001C462F"/>
    <w:rsid w:val="00206A1A"/>
    <w:rsid w:val="00223607"/>
    <w:rsid w:val="00243AFA"/>
    <w:rsid w:val="002641E0"/>
    <w:rsid w:val="00274F73"/>
    <w:rsid w:val="00277B5D"/>
    <w:rsid w:val="002851FC"/>
    <w:rsid w:val="0029108C"/>
    <w:rsid w:val="002B5A5E"/>
    <w:rsid w:val="002D2EA5"/>
    <w:rsid w:val="00307289"/>
    <w:rsid w:val="003806C3"/>
    <w:rsid w:val="00393B8D"/>
    <w:rsid w:val="003A16DD"/>
    <w:rsid w:val="00495C79"/>
    <w:rsid w:val="004C0DC2"/>
    <w:rsid w:val="004E41D4"/>
    <w:rsid w:val="0057668D"/>
    <w:rsid w:val="005958A0"/>
    <w:rsid w:val="00633514"/>
    <w:rsid w:val="0064129A"/>
    <w:rsid w:val="006A1AA3"/>
    <w:rsid w:val="006B06BF"/>
    <w:rsid w:val="006D150A"/>
    <w:rsid w:val="007306EF"/>
    <w:rsid w:val="00750F5D"/>
    <w:rsid w:val="007A2204"/>
    <w:rsid w:val="007B70AA"/>
    <w:rsid w:val="007E56BA"/>
    <w:rsid w:val="00806C45"/>
    <w:rsid w:val="008072E9"/>
    <w:rsid w:val="008D7AB4"/>
    <w:rsid w:val="008F6520"/>
    <w:rsid w:val="009044A5"/>
    <w:rsid w:val="009426BA"/>
    <w:rsid w:val="0097236B"/>
    <w:rsid w:val="009912C4"/>
    <w:rsid w:val="009D21EE"/>
    <w:rsid w:val="009D3AF9"/>
    <w:rsid w:val="009D4051"/>
    <w:rsid w:val="009E7804"/>
    <w:rsid w:val="009F68F7"/>
    <w:rsid w:val="00A3253F"/>
    <w:rsid w:val="00A458EF"/>
    <w:rsid w:val="00A71E02"/>
    <w:rsid w:val="00AA5C58"/>
    <w:rsid w:val="00AD6DD9"/>
    <w:rsid w:val="00AE1E3F"/>
    <w:rsid w:val="00AF4CA2"/>
    <w:rsid w:val="00B262FF"/>
    <w:rsid w:val="00B34F8D"/>
    <w:rsid w:val="00B40706"/>
    <w:rsid w:val="00B64A2A"/>
    <w:rsid w:val="00BB1917"/>
    <w:rsid w:val="00BF495E"/>
    <w:rsid w:val="00C21C98"/>
    <w:rsid w:val="00C37600"/>
    <w:rsid w:val="00C4359D"/>
    <w:rsid w:val="00C436EE"/>
    <w:rsid w:val="00C55A47"/>
    <w:rsid w:val="00C65CBB"/>
    <w:rsid w:val="00C718B8"/>
    <w:rsid w:val="00CA71CF"/>
    <w:rsid w:val="00CF0CE7"/>
    <w:rsid w:val="00D07329"/>
    <w:rsid w:val="00D10578"/>
    <w:rsid w:val="00D270B8"/>
    <w:rsid w:val="00D465DE"/>
    <w:rsid w:val="00D5184C"/>
    <w:rsid w:val="00D5357B"/>
    <w:rsid w:val="00D82422"/>
    <w:rsid w:val="00DA240E"/>
    <w:rsid w:val="00DB2E32"/>
    <w:rsid w:val="00DF3966"/>
    <w:rsid w:val="00E726EB"/>
    <w:rsid w:val="00E75EB7"/>
    <w:rsid w:val="00E83A87"/>
    <w:rsid w:val="00EC3D75"/>
    <w:rsid w:val="00F51E39"/>
    <w:rsid w:val="00F55D34"/>
    <w:rsid w:val="00F76B49"/>
    <w:rsid w:val="00FC129F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68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7668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044A5"/>
    <w:pPr>
      <w:ind w:left="720"/>
      <w:contextualSpacing/>
    </w:pPr>
  </w:style>
  <w:style w:type="table" w:styleId="a6">
    <w:name w:val="Table Grid"/>
    <w:basedOn w:val="a1"/>
    <w:uiPriority w:val="39"/>
    <w:rsid w:val="00A3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3253F"/>
  </w:style>
  <w:style w:type="paragraph" w:styleId="a7">
    <w:name w:val="Normal (Web)"/>
    <w:basedOn w:val="a"/>
    <w:uiPriority w:val="99"/>
    <w:rsid w:val="00A3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A3253F"/>
    <w:rPr>
      <w:b/>
      <w:bCs/>
    </w:rPr>
  </w:style>
  <w:style w:type="paragraph" w:customStyle="1" w:styleId="Default">
    <w:name w:val="Default"/>
    <w:rsid w:val="00A325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A3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25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A325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17TABL-txt">
    <w:name w:val="17TABL-txt"/>
    <w:basedOn w:val="a"/>
    <w:uiPriority w:val="99"/>
    <w:rsid w:val="00B34F8D"/>
    <w:pPr>
      <w:autoSpaceDE w:val="0"/>
      <w:autoSpaceDN w:val="0"/>
      <w:adjustRightInd w:val="0"/>
      <w:spacing w:before="57" w:after="0" w:line="220" w:lineRule="atLeast"/>
      <w:textAlignment w:val="center"/>
    </w:pPr>
    <w:rPr>
      <w:rFonts w:ascii="Minion Pro" w:hAnsi="Minion Pro" w:cs="Minion Pro"/>
      <w:color w:val="000000"/>
      <w:sz w:val="20"/>
      <w:szCs w:val="20"/>
    </w:rPr>
  </w:style>
  <w:style w:type="character" w:customStyle="1" w:styleId="comment-right-informer-wr">
    <w:name w:val="comment-right-informer-wr"/>
    <w:basedOn w:val="a0"/>
    <w:rsid w:val="00C718B8"/>
  </w:style>
  <w:style w:type="paragraph" w:styleId="a9">
    <w:name w:val="Balloon Text"/>
    <w:basedOn w:val="a"/>
    <w:link w:val="aa"/>
    <w:uiPriority w:val="99"/>
    <w:semiHidden/>
    <w:unhideWhenUsed/>
    <w:rsid w:val="009D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1EE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3A16DD"/>
    <w:pPr>
      <w:spacing w:after="200" w:line="276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c">
    <w:name w:val="Текст сноски Знак"/>
    <w:basedOn w:val="a0"/>
    <w:link w:val="ab"/>
    <w:rsid w:val="003A16DD"/>
    <w:rPr>
      <w:rFonts w:ascii="Calibri" w:eastAsia="Calibri" w:hAnsi="Calibri" w:cs="Times New Roman"/>
      <w:sz w:val="20"/>
      <w:szCs w:val="20"/>
      <w:lang/>
    </w:rPr>
  </w:style>
  <w:style w:type="paragraph" w:styleId="ad">
    <w:name w:val="No Spacing"/>
    <w:qFormat/>
    <w:rsid w:val="003A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ublication.pravo.gov.ru/Document/View/0001202212280044?ysclid=llc8r4q6h5703302346" TargetMode="External"/><Relationship Id="rId18" Type="http://schemas.openxmlformats.org/officeDocument/2006/relationships/hyperlink" Target="http://publication.pravo.gov.ru/Document/View/0001202212280044?ysclid=llc8r4q6h5703302346" TargetMode="External"/><Relationship Id="rId26" Type="http://schemas.openxmlformats.org/officeDocument/2006/relationships/hyperlink" Target="http://publication.pravo.gov.ru/Document/View/0001202212280044?ysclid=llc8r4q6h5703302346" TargetMode="External"/><Relationship Id="rId39" Type="http://schemas.openxmlformats.org/officeDocument/2006/relationships/hyperlink" Target="consultantplus://offline/ref=5DFB1B2E5D2A5EDC5828243902FA8F8564F99A542F1568297403FBD41E2FF28160228D26502A85C8CA78C4480EDDE00AE389660A4A7623FEJ5v7E" TargetMode="External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View/0001202212280044?ysclid=llc8r4q6h5703302346" TargetMode="External"/><Relationship Id="rId34" Type="http://schemas.openxmlformats.org/officeDocument/2006/relationships/hyperlink" Target="consultantplus://offline/ref=5DFB1B2E5D2A5EDC5828243902FA8F8563FE9D512E1268297403FBD41E2FF28160228D26502A85CBC478C4480EDDE00AE389660A4A7623FEJ5v7E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80044?ysclid=llc8r4q6h5703302346" TargetMode="External"/><Relationship Id="rId17" Type="http://schemas.openxmlformats.org/officeDocument/2006/relationships/hyperlink" Target="http://publication.pravo.gov.ru/Document/View/0001202212280044?ysclid=llc8r4q6h5703302346" TargetMode="External"/><Relationship Id="rId25" Type="http://schemas.openxmlformats.org/officeDocument/2006/relationships/hyperlink" Target="http://publication.pravo.gov.ru/Document/View/0001202212280044?ysclid=llc8r4q6h5703302346" TargetMode="External"/><Relationship Id="rId33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38" Type="http://schemas.openxmlformats.org/officeDocument/2006/relationships/hyperlink" Target="consultantplus://offline/ref=5DFB1B2E5D2A5EDC5828243902FA8F8564F898592A1868297403FBD41E2FF28160228D2655228CC3CB78C4480EDDE00AE389660A4A7623FEJ5v7E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12280044?ysclid=llc8r4q6h5703302346" TargetMode="External"/><Relationship Id="rId20" Type="http://schemas.openxmlformats.org/officeDocument/2006/relationships/hyperlink" Target="http://publication.pravo.gov.ru/Document/View/0001202212280044?ysclid=llc8r4q6h5703302346" TargetMode="External"/><Relationship Id="rId29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41" Type="http://schemas.openxmlformats.org/officeDocument/2006/relationships/hyperlink" Target="consultantplus://offline/ref=5DFB1B2E5D2A5EDC5828243902FA8F8564F89C54201568297403FBD41E2FF28160228D26502A87C3CE78C4480EDDE00AE389660A4A7623FEJ5v7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2280044?ysclid=llc8r4q6h5703302346" TargetMode="External"/><Relationship Id="rId24" Type="http://schemas.openxmlformats.org/officeDocument/2006/relationships/hyperlink" Target="http://publication.pravo.gov.ru/Document/View/0001202212280044?ysclid=llc8r4q6h5703302346" TargetMode="External"/><Relationship Id="rId32" Type="http://schemas.openxmlformats.org/officeDocument/2006/relationships/hyperlink" Target="consultantplus://offline/ref=5DFB1B2E5D2A5EDC5828243902FA8F8564F99A542F1568297403FBD41E2FF28160228D26502A85C8CA78C4480EDDE00AE389660A4A7623FEJ5v7E" TargetMode="External"/><Relationship Id="rId37" Type="http://schemas.openxmlformats.org/officeDocument/2006/relationships/hyperlink" Target="consultantplus://offline/ref=5DFB1B2E5D2A5EDC5828243902FA8F8564F89C54201568297403FBD41E2FF28160228D26502A85CFCA78C4480EDDE00AE389660A4A7623FEJ5v7E" TargetMode="External"/><Relationship Id="rId40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12280044?ysclid=llc8r4q6h5703302346" TargetMode="External"/><Relationship Id="rId23" Type="http://schemas.openxmlformats.org/officeDocument/2006/relationships/hyperlink" Target="http://publication.pravo.gov.ru/Document/View/0001202212280044?ysclid=llc8r4q6h5703302346" TargetMode="External"/><Relationship Id="rId28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36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0" Type="http://schemas.openxmlformats.org/officeDocument/2006/relationships/hyperlink" Target="http://publication.pravo.gov.ru/Document/View/0001202212280044?ysclid=llc8r4q6h5703302346" TargetMode="External"/><Relationship Id="rId19" Type="http://schemas.openxmlformats.org/officeDocument/2006/relationships/hyperlink" Target="http://publication.pravo.gov.ru/Document/View/0001202212280044?ysclid=llc8r4q6h5703302346" TargetMode="External"/><Relationship Id="rId31" Type="http://schemas.openxmlformats.org/officeDocument/2006/relationships/hyperlink" Target="consultantplus://offline/ref=5DFB1B2E5D2A5EDC5828243902FA8F8564F89C54201568297403FBD41E2FF28160228D26502A85CFCA78C4480EDDE00AE389660A4A7623FEJ5v7E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?ysclid=llc8r4q6h5703302346" TargetMode="External"/><Relationship Id="rId14" Type="http://schemas.openxmlformats.org/officeDocument/2006/relationships/hyperlink" Target="http://publication.pravo.gov.ru/Document/View/0001202212280044?ysclid=llc8r4q6h5703302346" TargetMode="External"/><Relationship Id="rId22" Type="http://schemas.openxmlformats.org/officeDocument/2006/relationships/hyperlink" Target="http://publication.pravo.gov.ru/Document/View/0001202212280044?ysclid=llc8r4q6h5703302346" TargetMode="External"/><Relationship Id="rId27" Type="http://schemas.openxmlformats.org/officeDocument/2006/relationships/hyperlink" Target="http://publication.pravo.gov.ru/Document/View/0001202212280044?ysclid=llc8r4q6h5703302346" TargetMode="External"/><Relationship Id="rId30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35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8635C-C959-437E-A9D9-CE3AD8C2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88</Pages>
  <Words>29889</Words>
  <Characters>170368</Characters>
  <Application>Microsoft Office Word</Application>
  <DocSecurity>0</DocSecurity>
  <Lines>1419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Радькова</dc:creator>
  <cp:lastModifiedBy>User</cp:lastModifiedBy>
  <cp:revision>11</cp:revision>
  <cp:lastPrinted>2023-08-31T08:16:00Z</cp:lastPrinted>
  <dcterms:created xsi:type="dcterms:W3CDTF">2023-06-30T11:44:00Z</dcterms:created>
  <dcterms:modified xsi:type="dcterms:W3CDTF">2023-10-30T08:27:00Z</dcterms:modified>
</cp:coreProperties>
</file>