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10" w:rsidRPr="00582310" w:rsidRDefault="00582310" w:rsidP="005823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8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  В 2024-2025</w:t>
      </w:r>
      <w:r w:rsidRPr="0058231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учебном год</w:t>
      </w: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у в Детском саду функционируют 3</w:t>
      </w:r>
      <w:r w:rsidRPr="0058231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группы  </w:t>
      </w: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t>с общей численностью детей – 58 детей</w:t>
      </w:r>
      <w:r w:rsidRPr="0058231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. Все группы имеют </w:t>
      </w:r>
      <w:proofErr w:type="spellStart"/>
      <w:r w:rsidRPr="00582310">
        <w:rPr>
          <w:rFonts w:ascii="Times New Roman" w:eastAsia="Times New Roman" w:hAnsi="Times New Roman" w:cs="Times New Roman"/>
          <w:color w:val="000080"/>
          <w:sz w:val="24"/>
          <w:szCs w:val="24"/>
        </w:rPr>
        <w:t>общеразвивающую</w:t>
      </w:r>
      <w:proofErr w:type="spellEnd"/>
      <w:r w:rsidRPr="00582310">
        <w:rPr>
          <w:rFonts w:ascii="Times New Roman" w:eastAsia="Times New Roman" w:hAnsi="Times New Roman" w:cs="Times New Roman"/>
          <w:color w:val="000080"/>
          <w:sz w:val="24"/>
          <w:szCs w:val="24"/>
        </w:rPr>
        <w:t xml:space="preserve"> направленность и работают по образовательной программе дошкольного образования МАДОУ "Детский сад № 1"Огонёк".</w:t>
      </w:r>
    </w:p>
    <w:p w:rsidR="00582310" w:rsidRPr="00582310" w:rsidRDefault="00582310" w:rsidP="005823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80"/>
          <w:sz w:val="20"/>
          <w:szCs w:val="20"/>
        </w:rPr>
      </w:pPr>
      <w:r w:rsidRPr="00582310">
        <w:rPr>
          <w:rFonts w:ascii="Times New Roman" w:eastAsia="Times New Roman" w:hAnsi="Times New Roman" w:cs="Times New Roman"/>
          <w:color w:val="000080"/>
          <w:sz w:val="24"/>
          <w:szCs w:val="24"/>
        </w:rPr>
        <w:t>                               </w:t>
      </w:r>
    </w:p>
    <w:p w:rsidR="00582310" w:rsidRPr="00582310" w:rsidRDefault="00582310" w:rsidP="005823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8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36"/>
          <w:szCs w:val="36"/>
        </w:rPr>
        <w:t>на 01.12.2024</w:t>
      </w:r>
      <w:r w:rsidRPr="00582310">
        <w:rPr>
          <w:rFonts w:ascii="Times New Roman" w:eastAsia="Times New Roman" w:hAnsi="Times New Roman" w:cs="Times New Roman"/>
          <w:color w:val="FF0000"/>
          <w:sz w:val="36"/>
          <w:szCs w:val="36"/>
        </w:rPr>
        <w:t xml:space="preserve"> г.</w:t>
      </w:r>
    </w:p>
    <w:p w:rsidR="00582310" w:rsidRPr="00582310" w:rsidRDefault="00582310" w:rsidP="005823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2310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</w:t>
      </w:r>
    </w:p>
    <w:tbl>
      <w:tblPr>
        <w:tblW w:w="94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00"/>
        <w:gridCol w:w="652"/>
        <w:gridCol w:w="964"/>
        <w:gridCol w:w="1101"/>
        <w:gridCol w:w="1091"/>
        <w:gridCol w:w="1091"/>
        <w:gridCol w:w="1076"/>
      </w:tblGrid>
      <w:tr w:rsidR="00582310" w:rsidRPr="00582310" w:rsidTr="005823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</w:rPr>
              <w:t>Название группы</w:t>
            </w:r>
          </w:p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</w:rPr>
              <w:t> </w:t>
            </w:r>
          </w:p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</w:rPr>
              <w:t>возраст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</w:rPr>
              <w:t> количество детей в группе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</w:rPr>
              <w:t> количество вакантных мест для приёма (перевода) за счёт бюджетных ассигнований федерального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</w:rPr>
              <w:t>количество вакантных мест для приёма (перевода) за счёт бюджетных ассигнований бюджетов субъекта Российской Федерации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</w:rPr>
              <w:t> количество вакантных мест для приёма (перевода) за счёт бюджетных ассигнований местных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</w:rPr>
              <w:t>количество вакантных мест для приёма (перевода) за счёт средств физических и (или) юридических лиц.</w:t>
            </w:r>
          </w:p>
        </w:tc>
      </w:tr>
      <w:tr w:rsidR="00582310" w:rsidRPr="00582310" w:rsidTr="005823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</w:rPr>
              <w:t>ООП ДО МАДОУ "Детский сад № 1 "Огонёк"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</w:rPr>
              <w:t>1,5-7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582310" w:rsidRPr="00582310" w:rsidTr="005823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</w:rPr>
              <w:t> </w:t>
            </w:r>
          </w:p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</w:rPr>
              <w:t>1 младшая -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</w:rPr>
              <w:t> </w:t>
            </w:r>
          </w:p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</w:rPr>
              <w:t>1,5 до 3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582310" w:rsidRPr="00582310" w:rsidTr="005823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</w:rPr>
              <w:t> </w:t>
            </w:r>
          </w:p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</w:rPr>
              <w:t xml:space="preserve">2 младшая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редняя </w:t>
            </w:r>
            <w:r w:rsidRPr="00582310">
              <w:rPr>
                <w:rFonts w:ascii="Times New Roman" w:eastAsia="Times New Roman" w:hAnsi="Times New Roman" w:cs="Times New Roman"/>
              </w:rPr>
              <w:t>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</w:rPr>
              <w:t> </w:t>
            </w:r>
          </w:p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3-5 </w:t>
            </w:r>
            <w:r w:rsidRPr="00582310">
              <w:rPr>
                <w:rFonts w:ascii="Times New Roman" w:eastAsia="Times New Roman" w:hAnsi="Times New Roman" w:cs="Times New Roman"/>
              </w:rPr>
              <w:t>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82310" w:rsidRPr="00582310" w:rsidTr="005823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</w:rPr>
              <w:t>старшая </w:t>
            </w:r>
            <w:proofErr w:type="gramStart"/>
            <w:r w:rsidRPr="00582310">
              <w:rPr>
                <w:rFonts w:ascii="Times New Roman" w:eastAsia="Times New Roman" w:hAnsi="Times New Roman" w:cs="Times New Roman"/>
              </w:rPr>
              <w:t>-п</w:t>
            </w:r>
            <w:proofErr w:type="gramEnd"/>
            <w:r w:rsidRPr="00582310">
              <w:rPr>
                <w:rFonts w:ascii="Times New Roman" w:eastAsia="Times New Roman" w:hAnsi="Times New Roman" w:cs="Times New Roman"/>
              </w:rPr>
              <w:t>одготовительная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582310">
              <w:rPr>
                <w:rFonts w:ascii="Times New Roman" w:eastAsia="Times New Roman" w:hAnsi="Times New Roman" w:cs="Times New Roman"/>
              </w:rPr>
              <w:t xml:space="preserve"> -7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82310" w:rsidRPr="00582310" w:rsidTr="005823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</w:rPr>
              <w:t>Образовательная программа дополнительного образования детей МАДОУ "Детский сад № 1"Огонёк"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</w:rPr>
              <w:t>2-7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82310" w:rsidRPr="00582310" w:rsidTr="005823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</w:rPr>
              <w:t xml:space="preserve">Дополнительная </w:t>
            </w:r>
            <w:proofErr w:type="spellStart"/>
            <w:r w:rsidRPr="00582310">
              <w:rPr>
                <w:rFonts w:ascii="Times New Roman" w:eastAsia="Times New Roman" w:hAnsi="Times New Roman" w:cs="Times New Roman"/>
              </w:rPr>
              <w:t>общеразвивающая</w:t>
            </w:r>
            <w:proofErr w:type="spellEnd"/>
            <w:r w:rsidRPr="00582310">
              <w:rPr>
                <w:rFonts w:ascii="Times New Roman" w:eastAsia="Times New Roman" w:hAnsi="Times New Roman" w:cs="Times New Roman"/>
              </w:rPr>
              <w:t>  программа социально-гуманитарной направленности "</w:t>
            </w:r>
            <w:proofErr w:type="spellStart"/>
            <w:r w:rsidRPr="00582310">
              <w:rPr>
                <w:rFonts w:ascii="Times New Roman" w:eastAsia="Times New Roman" w:hAnsi="Times New Roman" w:cs="Times New Roman"/>
              </w:rPr>
              <w:t>Витаминка</w:t>
            </w:r>
            <w:proofErr w:type="spellEnd"/>
            <w:r w:rsidRPr="00582310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</w:rPr>
              <w:t>5-7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82310" w:rsidRPr="00582310" w:rsidTr="005823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</w:rPr>
              <w:t xml:space="preserve">Дополнительная </w:t>
            </w:r>
            <w:proofErr w:type="spellStart"/>
            <w:r w:rsidRPr="00582310">
              <w:rPr>
                <w:rFonts w:ascii="Times New Roman" w:eastAsia="Times New Roman" w:hAnsi="Times New Roman" w:cs="Times New Roman"/>
              </w:rPr>
              <w:t>общеразвивающая</w:t>
            </w:r>
            <w:proofErr w:type="spellEnd"/>
            <w:r w:rsidRPr="00582310">
              <w:rPr>
                <w:rFonts w:ascii="Times New Roman" w:eastAsia="Times New Roman" w:hAnsi="Times New Roman" w:cs="Times New Roman"/>
              </w:rPr>
              <w:t>  программа соци</w:t>
            </w:r>
            <w:r w:rsidRPr="00582310">
              <w:rPr>
                <w:rFonts w:ascii="Times New Roman" w:eastAsia="Times New Roman" w:hAnsi="Times New Roman" w:cs="Times New Roman"/>
              </w:rPr>
              <w:lastRenderedPageBreak/>
              <w:t>ально-гуманитарной направленности "Давай познакомимся!"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</w:rPr>
              <w:lastRenderedPageBreak/>
              <w:t xml:space="preserve">3-4 </w:t>
            </w:r>
            <w:r w:rsidRPr="00582310">
              <w:rPr>
                <w:rFonts w:ascii="Times New Roman" w:eastAsia="Times New Roman" w:hAnsi="Times New Roman" w:cs="Times New Roman"/>
              </w:rPr>
              <w:lastRenderedPageBreak/>
              <w:t>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82310" w:rsidRPr="00582310" w:rsidTr="005823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</w:rPr>
              <w:lastRenderedPageBreak/>
              <w:t xml:space="preserve">Дополнительная </w:t>
            </w:r>
            <w:proofErr w:type="spellStart"/>
            <w:r w:rsidRPr="00582310">
              <w:rPr>
                <w:rFonts w:ascii="Times New Roman" w:eastAsia="Times New Roman" w:hAnsi="Times New Roman" w:cs="Times New Roman"/>
              </w:rPr>
              <w:t>общеразвивающая</w:t>
            </w:r>
            <w:proofErr w:type="spellEnd"/>
            <w:r w:rsidRPr="00582310">
              <w:rPr>
                <w:rFonts w:ascii="Times New Roman" w:eastAsia="Times New Roman" w:hAnsi="Times New Roman" w:cs="Times New Roman"/>
              </w:rPr>
              <w:t>  программа социально-гуманитарной направленности "Давай поиграем!"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</w:rPr>
              <w:t>2-3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82310" w:rsidRPr="00582310" w:rsidTr="005823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</w:rPr>
              <w:t xml:space="preserve">Дополнительная </w:t>
            </w:r>
            <w:proofErr w:type="spellStart"/>
            <w:r w:rsidRPr="00582310">
              <w:rPr>
                <w:rFonts w:ascii="Times New Roman" w:eastAsia="Times New Roman" w:hAnsi="Times New Roman" w:cs="Times New Roman"/>
              </w:rPr>
              <w:t>общеразвивающая</w:t>
            </w:r>
            <w:proofErr w:type="spellEnd"/>
            <w:r w:rsidRPr="00582310">
              <w:rPr>
                <w:rFonts w:ascii="Times New Roman" w:eastAsia="Times New Roman" w:hAnsi="Times New Roman" w:cs="Times New Roman"/>
              </w:rPr>
              <w:t>  программа художественной направленности "Чудесная кисточка"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</w:rPr>
              <w:t>5-7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310" w:rsidRPr="00582310" w:rsidRDefault="00582310" w:rsidP="00582310">
            <w:pPr>
              <w:spacing w:after="15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3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000000" w:rsidRDefault="00582310"/>
    <w:p w:rsidR="00582310" w:rsidRDefault="00582310">
      <w:r>
        <w:t>Дополнительные образовательные программы реализуются с 01.10.по 31.05</w:t>
      </w:r>
    </w:p>
    <w:sectPr w:rsidR="00582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2310"/>
    <w:rsid w:val="00582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2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823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1407</Characters>
  <Application>Microsoft Office Word</Application>
  <DocSecurity>0</DocSecurity>
  <Lines>11</Lines>
  <Paragraphs>3</Paragraphs>
  <ScaleCrop>false</ScaleCrop>
  <Company>MultiDVD Team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2024-12-09T08:35:00Z</dcterms:created>
  <dcterms:modified xsi:type="dcterms:W3CDTF">2024-12-09T08:43:00Z</dcterms:modified>
</cp:coreProperties>
</file>